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pStyle w:val="berschrift1"/>
        <w:rPr>
          <w:rFonts w:eastAsia="Times New Roman"/>
          <w:lang w:eastAsia="de-DE"/>
        </w:rPr>
      </w:pPr>
      <w:r w:rsidRPr="007F1A68">
        <w:rPr>
          <w:rFonts w:eastAsia="Times New Roman"/>
          <w:lang w:eastAsia="de-DE"/>
        </w:rPr>
        <w:t>Wettbewerbe in Mathematik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Unsere Schülerinnen und Schüler haben die Möglichkeit an verschiedenen Wettbewerben teilzunehmen.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Im Bereich Mathematik bieten wir den Schülerinnen und Schülern an, am Pangea Mathematikwettbewerb und am Känguru der Mathematik teilzunehmen.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pStyle w:val="berschrift1"/>
        <w:rPr>
          <w:rFonts w:eastAsia="Times New Roman"/>
          <w:lang w:eastAsia="de-DE"/>
        </w:rPr>
      </w:pPr>
      <w:r w:rsidRPr="007F1A68">
        <w:rPr>
          <w:rFonts w:eastAsia="Times New Roman"/>
          <w:lang w:eastAsia="de-DE"/>
        </w:rPr>
        <w:t>Wettbewerb im Lesen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Im Bereich Lesen beteiligen sich alle Kinder der Klassen 3 und 4 am Vorlesewettbewerb im Herbst. Jede Klasse kürt ihren Vorlesesieger. Anschließend wird aus diesen Kinder</w:t>
      </w:r>
      <w:r w:rsidR="00B67F53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n</w:t>
      </w:r>
      <w:bookmarkStart w:id="0" w:name="_GoBack"/>
      <w:bookmarkEnd w:id="0"/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der "Vorlesekönig" der Grundschule Büttenberg ermittelt, der dann am Lesekaiserwettbewerb der Stadtbücherei Ennepetal teilnimmt.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pStyle w:val="berschrift1"/>
        <w:rPr>
          <w:rFonts w:eastAsia="Times New Roman"/>
          <w:lang w:eastAsia="de-DE"/>
        </w:rPr>
      </w:pPr>
      <w:r w:rsidRPr="007F1A68">
        <w:rPr>
          <w:rFonts w:eastAsia="Times New Roman"/>
          <w:lang w:eastAsia="de-DE"/>
        </w:rPr>
        <w:t>Sportwettbewerbe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Im Sport nehmen die Kinder Im Basketball und im Fußball an den jeweiligen Stadtmeisterschaften in Ennepetal teil. 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Mit dem Schwerpunkt auf Spiel und Spaß und weniger auf Leistung nehmen alle Kinder am jährlichen Schwimmfest im Herbst und am Fußballtag im Herbst teil.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Die Bundesjugendspiele führen wir seit dem Schuljahr 23/24 nicht mehr als Wettbewerb durch, sondern als Spiel- und Sportfest.</w:t>
      </w: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</w:p>
    <w:p w:rsidR="007F1A68" w:rsidRPr="007F1A68" w:rsidRDefault="007F1A68" w:rsidP="007F1A68">
      <w:pPr>
        <w:spacing w:after="0" w:line="240" w:lineRule="auto"/>
        <w:rPr>
          <w:rFonts w:ascii="Arial" w:eastAsia="Times New Roman" w:hAnsi="Arial" w:cs="Arial"/>
          <w:color w:val="485365"/>
          <w:sz w:val="23"/>
          <w:szCs w:val="23"/>
          <w:lang w:eastAsia="de-DE"/>
        </w:rPr>
      </w:pPr>
      <w:r w:rsidRPr="007F1A68">
        <w:rPr>
          <w:rFonts w:ascii="Arial" w:eastAsia="Times New Roman" w:hAnsi="Arial" w:cs="Arial"/>
          <w:color w:val="485365"/>
          <w:sz w:val="23"/>
          <w:szCs w:val="23"/>
          <w:lang w:eastAsia="de-DE"/>
        </w:rPr>
        <w:t>Leistungsbezogen haben alle Kinder die Möglich das Sportabzeichen zu erwerben.</w:t>
      </w:r>
    </w:p>
    <w:p w:rsidR="00A923CB" w:rsidRPr="007F1A68" w:rsidRDefault="00A923CB" w:rsidP="007F1A68"/>
    <w:sectPr w:rsidR="00A923CB" w:rsidRPr="007F1A68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A68" w:rsidRDefault="007F1A68" w:rsidP="007F1A68">
      <w:pPr>
        <w:spacing w:after="0" w:line="240" w:lineRule="auto"/>
      </w:pPr>
      <w:r>
        <w:separator/>
      </w:r>
    </w:p>
  </w:endnote>
  <w:endnote w:type="continuationSeparator" w:id="0">
    <w:p w:rsidR="007F1A68" w:rsidRDefault="007F1A68" w:rsidP="007F1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A68" w:rsidRDefault="007F1A68" w:rsidP="007F1A68">
      <w:pPr>
        <w:spacing w:after="0" w:line="240" w:lineRule="auto"/>
      </w:pPr>
      <w:r>
        <w:separator/>
      </w:r>
    </w:p>
  </w:footnote>
  <w:footnote w:type="continuationSeparator" w:id="0">
    <w:p w:rsidR="007F1A68" w:rsidRDefault="007F1A68" w:rsidP="007F1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A68" w:rsidRPr="007F1A68" w:rsidRDefault="007F1A68" w:rsidP="007F1A68">
    <w:pPr>
      <w:pStyle w:val="Titel"/>
    </w:pPr>
    <w:r w:rsidRPr="007F1A68">
      <w:t>Wettbewerbe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A68"/>
    <w:rsid w:val="00506154"/>
    <w:rsid w:val="005A408F"/>
    <w:rsid w:val="007F1A68"/>
    <w:rsid w:val="00A923CB"/>
    <w:rsid w:val="00B6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936D2"/>
  <w15:chartTrackingRefBased/>
  <w15:docId w15:val="{E67891E6-1080-45DD-80F2-916A52E2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F1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uthor-a-5uxz75zdz88zi8z122zz71zkz80zvk7x">
    <w:name w:val="author-a-5uxz75zdz88zi8z122zz71zkz80zvk7x"/>
    <w:basedOn w:val="Absatz-Standardschriftart"/>
    <w:rsid w:val="007F1A68"/>
  </w:style>
  <w:style w:type="paragraph" w:styleId="Kopfzeile">
    <w:name w:val="header"/>
    <w:basedOn w:val="Standard"/>
    <w:link w:val="KopfzeileZchn"/>
    <w:uiPriority w:val="99"/>
    <w:unhideWhenUsed/>
    <w:rsid w:val="007F1A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F1A68"/>
  </w:style>
  <w:style w:type="paragraph" w:styleId="Fuzeile">
    <w:name w:val="footer"/>
    <w:basedOn w:val="Standard"/>
    <w:link w:val="FuzeileZchn"/>
    <w:uiPriority w:val="99"/>
    <w:unhideWhenUsed/>
    <w:rsid w:val="007F1A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F1A68"/>
  </w:style>
  <w:style w:type="paragraph" w:styleId="Titel">
    <w:name w:val="Title"/>
    <w:basedOn w:val="Standard"/>
    <w:next w:val="Standard"/>
    <w:link w:val="TitelZchn"/>
    <w:uiPriority w:val="10"/>
    <w:qFormat/>
    <w:rsid w:val="007F1A6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F1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F1A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5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4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3</vt:i4>
      </vt:variant>
    </vt:vector>
  </HeadingPairs>
  <TitlesOfParts>
    <vt:vector size="4" baseType="lpstr">
      <vt:lpstr/>
      <vt:lpstr>Wettbewerbe in Mathematik</vt:lpstr>
      <vt:lpstr>Wettbewerb im Lesen</vt:lpstr>
      <vt:lpstr>Sportwettbewerbe</vt:lpstr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Schulleitung Büttenberg</dc:creator>
  <cp:keywords/>
  <dc:description/>
  <cp:lastModifiedBy>Schulleitung Büttenberg</cp:lastModifiedBy>
  <cp:revision>2</cp:revision>
  <dcterms:created xsi:type="dcterms:W3CDTF">2024-12-10T08:03:00Z</dcterms:created>
  <dcterms:modified xsi:type="dcterms:W3CDTF">2024-12-10T08:06:00Z</dcterms:modified>
</cp:coreProperties>
</file>