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F9B2E" w14:textId="3F63F63B" w:rsidR="00C42472" w:rsidRPr="00C42472" w:rsidRDefault="00C42472" w:rsidP="00C42472">
      <w:pPr>
        <w:pStyle w:val="Listenabsatz"/>
        <w:spacing w:line="360" w:lineRule="auto"/>
        <w:ind w:left="360"/>
        <w:jc w:val="both"/>
        <w:rPr>
          <w:rFonts w:ascii="Times New Roman" w:hAnsi="Times New Roman" w:cs="Times New Roman"/>
          <w:b/>
          <w:bCs/>
          <w:sz w:val="24"/>
          <w:szCs w:val="24"/>
        </w:rPr>
      </w:pPr>
      <w:r w:rsidRPr="00C42472">
        <w:rPr>
          <w:rFonts w:ascii="Times New Roman" w:hAnsi="Times New Roman" w:cs="Times New Roman"/>
          <w:b/>
          <w:bCs/>
          <w:sz w:val="24"/>
          <w:szCs w:val="24"/>
        </w:rPr>
        <w:t xml:space="preserve">Technische Ausstattung (Stand: </w:t>
      </w:r>
      <w:r>
        <w:rPr>
          <w:rFonts w:ascii="Times New Roman" w:hAnsi="Times New Roman" w:cs="Times New Roman"/>
          <w:b/>
          <w:bCs/>
          <w:sz w:val="24"/>
          <w:szCs w:val="24"/>
        </w:rPr>
        <w:t>November 2025</w:t>
      </w:r>
      <w:r w:rsidRPr="00C42472">
        <w:rPr>
          <w:rFonts w:ascii="Times New Roman" w:hAnsi="Times New Roman" w:cs="Times New Roman"/>
          <w:b/>
          <w:bCs/>
          <w:sz w:val="24"/>
          <w:szCs w:val="24"/>
        </w:rPr>
        <w:t>)</w:t>
      </w:r>
    </w:p>
    <w:p w14:paraId="1960DF06" w14:textId="6B0D8D69" w:rsidR="00C42472" w:rsidRDefault="00C42472" w:rsidP="00C42472">
      <w:pPr>
        <w:pStyle w:val="Listenabsatz"/>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An unserer Schule sind wir im Besitz von </w:t>
      </w:r>
      <w:r>
        <w:rPr>
          <w:rFonts w:ascii="Times New Roman" w:hAnsi="Times New Roman" w:cs="Times New Roman"/>
          <w:sz w:val="24"/>
          <w:szCs w:val="24"/>
        </w:rPr>
        <w:t>76</w:t>
      </w:r>
      <w:r>
        <w:rPr>
          <w:rFonts w:ascii="Times New Roman" w:hAnsi="Times New Roman" w:cs="Times New Roman"/>
          <w:sz w:val="24"/>
          <w:szCs w:val="24"/>
        </w:rPr>
        <w:t xml:space="preserve"> Apple IPads. Jede Klasse kann zur Unterrichtszeit </w:t>
      </w:r>
      <w:r>
        <w:rPr>
          <w:rFonts w:ascii="Times New Roman" w:hAnsi="Times New Roman" w:cs="Times New Roman"/>
          <w:sz w:val="24"/>
          <w:szCs w:val="24"/>
        </w:rPr>
        <w:t>bis zu</w:t>
      </w:r>
      <w:r>
        <w:rPr>
          <w:rFonts w:ascii="Times New Roman" w:hAnsi="Times New Roman" w:cs="Times New Roman"/>
          <w:sz w:val="24"/>
          <w:szCs w:val="24"/>
        </w:rPr>
        <w:t xml:space="preserve"> 1</w:t>
      </w:r>
      <w:r>
        <w:rPr>
          <w:rFonts w:ascii="Times New Roman" w:hAnsi="Times New Roman" w:cs="Times New Roman"/>
          <w:sz w:val="24"/>
          <w:szCs w:val="24"/>
        </w:rPr>
        <w:t>5</w:t>
      </w:r>
      <w:r>
        <w:rPr>
          <w:rFonts w:ascii="Times New Roman" w:hAnsi="Times New Roman" w:cs="Times New Roman"/>
          <w:sz w:val="24"/>
          <w:szCs w:val="24"/>
        </w:rPr>
        <w:t xml:space="preserve"> IPads für den Schultag im Klassenraum nutzen. Die Menge der IPads wird prozentual zur Klassenstärke bestimmt. Die Schülerinnen und Schüler können in Einzel-, Partner- oder Gruppenarbeit jeden Tag die IPads nutzen. Die Schwelle, die IPads aktiv im Unterricht zu verwenden, ist dadurch geringer, weil der Zugriff auf die Geräte durch die Platzierung im Klassenraum schneller möglich ist. Die IPads sind beschriftet, wodurch die Klassen jedes Mal dieselben Geräte benutzen. Bei einem höheren Bedarf an IPads können weitere aus dem Computerraum der Schule geholt werden oder nach Absprache mit den Kolleginnen und Kollegen die Geräte der anderen Klassen benutzt werden. </w:t>
      </w:r>
    </w:p>
    <w:p w14:paraId="34589C35" w14:textId="77777777" w:rsidR="00C42472" w:rsidRDefault="00C42472" w:rsidP="00C42472">
      <w:pPr>
        <w:pStyle w:val="Listenabsatz"/>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Jede Lehrkraft, die Schulleitung sowie die sozialpädagogische Fachkraft sind ebenfalls im Besitz eines „Lehrer-IPads“. Diese Geräte sind mit zusätzlichen Apps und Rechten ausgestattet. Zudem gehören je ein „Apple Pencil“ zur Ausstattung der Lehrer-IPads.</w:t>
      </w:r>
    </w:p>
    <w:p w14:paraId="466D6B7B" w14:textId="77777777" w:rsidR="00C42472" w:rsidRDefault="00C42472" w:rsidP="00C42472">
      <w:pPr>
        <w:pStyle w:val="Listenabsatz"/>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In jeder Klasse befinden sich zwei Computer. Diese können von den Schülerinnen und Schülern genutzt werden. Dort finden sie beispielweise die „Lernwerkstatt“, „ABC-der Tiere 1“ oder „Microsoft Word“. Über den Internetbrowser sind die Lernplattformen „Anton“ oder „Antolin“ erreichbar. Ein Internetanschluss für eine Recherche ist ebenfalls möglich. Im Computerraum der Cyriakus-Grundschule befinden sich weitere 15 Computer, welche mit dem Betriebssystem Microsoft Windows 11 laufen. Des Weiteren besteht die Möglichkeit an einem Flachbildfernseher DVDs, Videos oder mit den IPads via Apple TV Filme zu zeigen. Insgesamt sind wir mit drei TV-Rollschränken ausgestattet, welche jeweils mit einem Apple-TV bestückt sind. </w:t>
      </w:r>
    </w:p>
    <w:p w14:paraId="452AEFAE" w14:textId="2EEDA731" w:rsidR="00C42472" w:rsidRDefault="00C42472" w:rsidP="00C42472">
      <w:pPr>
        <w:pStyle w:val="Listenabsatz"/>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Jeder Klassenraum sowie der Computerraum, der Musikraum und der der Raum der Randstundenbetreuung sind mit digitalen Tafeln (Activ Panel) der Marke Promethean ausgestatten. Diese haben zusätzlich links und rechts White-Board-Tafelflügen. Außerdem besteht die Möglichkeit ein auf Rollen bewegliches Activ Panel zu nutzen. </w:t>
      </w:r>
    </w:p>
    <w:p w14:paraId="6EC1196F" w14:textId="77777777" w:rsidR="00C42472" w:rsidRDefault="00C42472" w:rsidP="00C42472">
      <w:pPr>
        <w:pStyle w:val="Listenabsatz"/>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Jede Lehrkraft besitzt einen tragbaren Bluetooth-Lautsprecher der Marke JBL. Ein großer, rollbarer Bluetooth-Lautsprecher ist für beispielsweise die Karnevalsfeier, das Weihnachtssingen oder die Jekits-Musikaufführungen im Musikraum deponiert und kann je nach Bedarf genutzt werden.</w:t>
      </w:r>
    </w:p>
    <w:p w14:paraId="00F9A9AB" w14:textId="77777777" w:rsidR="00C42472" w:rsidRDefault="00C42472" w:rsidP="00C42472">
      <w:pPr>
        <w:pStyle w:val="Listenabsatz"/>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Im Lehrerzimmer, Sekretariat, im Büro der Schulleitung und dem Hausmeisterraum befindet sich Computer, welcher für die Verwaltung genutzt werden. </w:t>
      </w:r>
    </w:p>
    <w:p w14:paraId="04EEBFCB" w14:textId="77777777" w:rsidR="00C42472" w:rsidRDefault="00C42472" w:rsidP="00C42472">
      <w:pPr>
        <w:pStyle w:val="Listenabsatz"/>
        <w:spacing w:line="360" w:lineRule="auto"/>
        <w:ind w:left="360"/>
        <w:jc w:val="both"/>
        <w:rPr>
          <w:rFonts w:ascii="Times New Roman" w:hAnsi="Times New Roman" w:cs="Times New Roman"/>
          <w:sz w:val="24"/>
          <w:szCs w:val="24"/>
        </w:rPr>
      </w:pPr>
    </w:p>
    <w:tbl>
      <w:tblPr>
        <w:tblStyle w:val="Tabellenraster"/>
        <w:tblW w:w="7573" w:type="dxa"/>
        <w:tblInd w:w="360" w:type="dxa"/>
        <w:tblLook w:val="04A0" w:firstRow="1" w:lastRow="0" w:firstColumn="1" w:lastColumn="0" w:noHBand="0" w:noVBand="1"/>
      </w:tblPr>
      <w:tblGrid>
        <w:gridCol w:w="2183"/>
        <w:gridCol w:w="2697"/>
        <w:gridCol w:w="2693"/>
      </w:tblGrid>
      <w:tr w:rsidR="00C42472" w14:paraId="7FC45396" w14:textId="77777777" w:rsidTr="008F3F52">
        <w:tc>
          <w:tcPr>
            <w:tcW w:w="2183" w:type="dxa"/>
            <w:shd w:val="clear" w:color="auto" w:fill="C5E0B3" w:themeFill="accent6" w:themeFillTint="66"/>
          </w:tcPr>
          <w:p w14:paraId="56408AD7" w14:textId="77777777" w:rsidR="00C42472" w:rsidRPr="00B815BD" w:rsidRDefault="00C42472" w:rsidP="008F3F52">
            <w:pPr>
              <w:pStyle w:val="Listenabsatz"/>
              <w:spacing w:line="360" w:lineRule="auto"/>
              <w:ind w:left="0"/>
              <w:rPr>
                <w:rFonts w:ascii="Times New Roman" w:hAnsi="Times New Roman" w:cs="Times New Roman"/>
                <w:sz w:val="24"/>
                <w:szCs w:val="24"/>
              </w:rPr>
            </w:pPr>
            <w:r w:rsidRPr="00B815BD">
              <w:rPr>
                <w:rFonts w:ascii="Times New Roman" w:hAnsi="Times New Roman" w:cs="Times New Roman"/>
                <w:sz w:val="24"/>
                <w:szCs w:val="24"/>
              </w:rPr>
              <w:lastRenderedPageBreak/>
              <w:t>Raum</w:t>
            </w:r>
          </w:p>
        </w:tc>
        <w:tc>
          <w:tcPr>
            <w:tcW w:w="2697" w:type="dxa"/>
            <w:shd w:val="clear" w:color="auto" w:fill="C5E0B3" w:themeFill="accent6" w:themeFillTint="66"/>
          </w:tcPr>
          <w:p w14:paraId="051B3302" w14:textId="77777777" w:rsidR="00C42472" w:rsidRPr="00B815BD" w:rsidRDefault="00C42472" w:rsidP="008F3F52">
            <w:pPr>
              <w:pStyle w:val="Listenabsatz"/>
              <w:spacing w:line="360" w:lineRule="auto"/>
              <w:ind w:left="0"/>
              <w:rPr>
                <w:rFonts w:ascii="Times New Roman" w:hAnsi="Times New Roman" w:cs="Times New Roman"/>
                <w:sz w:val="24"/>
                <w:szCs w:val="24"/>
              </w:rPr>
            </w:pPr>
            <w:r w:rsidRPr="00B815BD">
              <w:rPr>
                <w:rFonts w:ascii="Times New Roman" w:hAnsi="Times New Roman" w:cs="Times New Roman"/>
                <w:sz w:val="24"/>
                <w:szCs w:val="24"/>
              </w:rPr>
              <w:t>Technische Ausstattung</w:t>
            </w:r>
          </w:p>
        </w:tc>
        <w:tc>
          <w:tcPr>
            <w:tcW w:w="2693" w:type="dxa"/>
            <w:shd w:val="clear" w:color="auto" w:fill="C5E0B3" w:themeFill="accent6" w:themeFillTint="66"/>
          </w:tcPr>
          <w:p w14:paraId="7F80803B" w14:textId="77777777" w:rsidR="00C42472" w:rsidRPr="00B815BD" w:rsidRDefault="00C42472" w:rsidP="008F3F52">
            <w:pPr>
              <w:pStyle w:val="Listenabsatz"/>
              <w:spacing w:line="360" w:lineRule="auto"/>
              <w:ind w:left="0"/>
              <w:rPr>
                <w:rFonts w:ascii="Times New Roman" w:hAnsi="Times New Roman" w:cs="Times New Roman"/>
                <w:sz w:val="24"/>
                <w:szCs w:val="24"/>
              </w:rPr>
            </w:pPr>
            <w:r w:rsidRPr="00B815BD">
              <w:rPr>
                <w:rFonts w:ascii="Times New Roman" w:hAnsi="Times New Roman" w:cs="Times New Roman"/>
                <w:sz w:val="24"/>
                <w:szCs w:val="24"/>
              </w:rPr>
              <w:t>Betriebssystem/Anbieter</w:t>
            </w:r>
          </w:p>
        </w:tc>
      </w:tr>
      <w:tr w:rsidR="00C42472" w14:paraId="41565851" w14:textId="77777777" w:rsidTr="008F3F52">
        <w:tc>
          <w:tcPr>
            <w:tcW w:w="2183" w:type="dxa"/>
          </w:tcPr>
          <w:p w14:paraId="29C7A0F2"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E022</w:t>
            </w:r>
          </w:p>
          <w:p w14:paraId="6A763CB4"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(Zebraklasse)</w:t>
            </w:r>
          </w:p>
        </w:tc>
        <w:tc>
          <w:tcPr>
            <w:tcW w:w="2697" w:type="dxa"/>
          </w:tcPr>
          <w:p w14:paraId="5503A898"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2 PC</w:t>
            </w:r>
          </w:p>
          <w:p w14:paraId="0867BBF2"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1 WLAN-Router</w:t>
            </w:r>
          </w:p>
          <w:p w14:paraId="0EA1D589"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 xml:space="preserve">Active Panel </w:t>
            </w:r>
          </w:p>
        </w:tc>
        <w:tc>
          <w:tcPr>
            <w:tcW w:w="2693" w:type="dxa"/>
          </w:tcPr>
          <w:p w14:paraId="71899918"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Asus</w:t>
            </w:r>
          </w:p>
          <w:p w14:paraId="46C333FD" w14:textId="77777777" w:rsidR="00C42472" w:rsidRDefault="00C42472" w:rsidP="008F3F52">
            <w:pPr>
              <w:pStyle w:val="Listenabsatz"/>
              <w:spacing w:line="360" w:lineRule="auto"/>
              <w:ind w:left="0"/>
              <w:jc w:val="both"/>
              <w:rPr>
                <w:rFonts w:ascii="Times New Roman" w:hAnsi="Times New Roman" w:cs="Times New Roman"/>
                <w:sz w:val="24"/>
                <w:szCs w:val="24"/>
              </w:rPr>
            </w:pPr>
          </w:p>
          <w:p w14:paraId="49AE5DEE"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Promethean</w:t>
            </w:r>
          </w:p>
        </w:tc>
      </w:tr>
      <w:tr w:rsidR="00C42472" w14:paraId="5B6D354F" w14:textId="77777777" w:rsidTr="008F3F52">
        <w:tc>
          <w:tcPr>
            <w:tcW w:w="2183" w:type="dxa"/>
          </w:tcPr>
          <w:p w14:paraId="2886E1A3"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E024</w:t>
            </w:r>
          </w:p>
          <w:p w14:paraId="598AE542"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(Bärenklasse)</w:t>
            </w:r>
          </w:p>
        </w:tc>
        <w:tc>
          <w:tcPr>
            <w:tcW w:w="2697" w:type="dxa"/>
          </w:tcPr>
          <w:p w14:paraId="4089F3E9"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2 PC</w:t>
            </w:r>
          </w:p>
          <w:p w14:paraId="075F10CF"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1 WLAN-Router</w:t>
            </w:r>
          </w:p>
          <w:p w14:paraId="65147C89"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Active Panel</w:t>
            </w:r>
          </w:p>
        </w:tc>
        <w:tc>
          <w:tcPr>
            <w:tcW w:w="2693" w:type="dxa"/>
          </w:tcPr>
          <w:p w14:paraId="5DFA7B78"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Asus</w:t>
            </w:r>
          </w:p>
          <w:p w14:paraId="6D5F936A" w14:textId="77777777" w:rsidR="00C42472" w:rsidRDefault="00C42472" w:rsidP="008F3F52">
            <w:pPr>
              <w:pStyle w:val="Listenabsatz"/>
              <w:spacing w:line="360" w:lineRule="auto"/>
              <w:ind w:left="0"/>
              <w:jc w:val="both"/>
              <w:rPr>
                <w:rFonts w:ascii="Times New Roman" w:hAnsi="Times New Roman" w:cs="Times New Roman"/>
                <w:sz w:val="24"/>
                <w:szCs w:val="24"/>
              </w:rPr>
            </w:pPr>
          </w:p>
          <w:p w14:paraId="06A74E22"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Promethean</w:t>
            </w:r>
          </w:p>
        </w:tc>
      </w:tr>
      <w:tr w:rsidR="00C42472" w14:paraId="1995EC60" w14:textId="77777777" w:rsidTr="008F3F52">
        <w:tc>
          <w:tcPr>
            <w:tcW w:w="2183" w:type="dxa"/>
          </w:tcPr>
          <w:p w14:paraId="07A2F211"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E023</w:t>
            </w:r>
          </w:p>
          <w:p w14:paraId="112D2BE7"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(Robbenklasse)</w:t>
            </w:r>
          </w:p>
        </w:tc>
        <w:tc>
          <w:tcPr>
            <w:tcW w:w="2697" w:type="dxa"/>
          </w:tcPr>
          <w:p w14:paraId="0CF9F977"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2 PC</w:t>
            </w:r>
          </w:p>
          <w:p w14:paraId="6CE3F4B6"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1 WLAN-Router</w:t>
            </w:r>
          </w:p>
          <w:p w14:paraId="002FE9F3"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Active Panel</w:t>
            </w:r>
          </w:p>
        </w:tc>
        <w:tc>
          <w:tcPr>
            <w:tcW w:w="2693" w:type="dxa"/>
          </w:tcPr>
          <w:p w14:paraId="492EBE42"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Asus</w:t>
            </w:r>
          </w:p>
          <w:p w14:paraId="2145BF8C" w14:textId="77777777" w:rsidR="00C42472" w:rsidRDefault="00C42472" w:rsidP="008F3F52">
            <w:pPr>
              <w:pStyle w:val="Listenabsatz"/>
              <w:spacing w:line="360" w:lineRule="auto"/>
              <w:ind w:left="0"/>
              <w:jc w:val="both"/>
              <w:rPr>
                <w:rFonts w:ascii="Times New Roman" w:hAnsi="Times New Roman" w:cs="Times New Roman"/>
                <w:sz w:val="24"/>
                <w:szCs w:val="24"/>
              </w:rPr>
            </w:pPr>
          </w:p>
          <w:p w14:paraId="0BD2305C"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Promethean</w:t>
            </w:r>
          </w:p>
        </w:tc>
      </w:tr>
      <w:tr w:rsidR="00C42472" w14:paraId="465DD999" w14:textId="77777777" w:rsidTr="008F3F52">
        <w:tc>
          <w:tcPr>
            <w:tcW w:w="2183" w:type="dxa"/>
          </w:tcPr>
          <w:p w14:paraId="2799E622"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E025</w:t>
            </w:r>
          </w:p>
          <w:p w14:paraId="561E7639"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(Löwenklasse)</w:t>
            </w:r>
          </w:p>
        </w:tc>
        <w:tc>
          <w:tcPr>
            <w:tcW w:w="2697" w:type="dxa"/>
          </w:tcPr>
          <w:p w14:paraId="69AA5AAC"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2 PC</w:t>
            </w:r>
          </w:p>
          <w:p w14:paraId="47655CE3"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1 WLAN-Router</w:t>
            </w:r>
          </w:p>
          <w:p w14:paraId="16A95998"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Active Panel</w:t>
            </w:r>
          </w:p>
        </w:tc>
        <w:tc>
          <w:tcPr>
            <w:tcW w:w="2693" w:type="dxa"/>
          </w:tcPr>
          <w:p w14:paraId="79DEC99F"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Asus</w:t>
            </w:r>
          </w:p>
          <w:p w14:paraId="72E9DBCF" w14:textId="77777777" w:rsidR="00C42472" w:rsidRDefault="00C42472" w:rsidP="008F3F52">
            <w:pPr>
              <w:pStyle w:val="Listenabsatz"/>
              <w:spacing w:line="360" w:lineRule="auto"/>
              <w:ind w:left="0"/>
              <w:jc w:val="both"/>
              <w:rPr>
                <w:rFonts w:ascii="Times New Roman" w:hAnsi="Times New Roman" w:cs="Times New Roman"/>
                <w:sz w:val="24"/>
                <w:szCs w:val="24"/>
              </w:rPr>
            </w:pPr>
          </w:p>
          <w:p w14:paraId="10A28891"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Promethean</w:t>
            </w:r>
          </w:p>
        </w:tc>
      </w:tr>
      <w:tr w:rsidR="00C42472" w14:paraId="3923A2F5" w14:textId="77777777" w:rsidTr="008F3F52">
        <w:tc>
          <w:tcPr>
            <w:tcW w:w="2183" w:type="dxa"/>
          </w:tcPr>
          <w:p w14:paraId="1971A1E5"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E011</w:t>
            </w:r>
          </w:p>
          <w:p w14:paraId="375C8377"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(Fuchsklasse)</w:t>
            </w:r>
          </w:p>
        </w:tc>
        <w:tc>
          <w:tcPr>
            <w:tcW w:w="2697" w:type="dxa"/>
          </w:tcPr>
          <w:p w14:paraId="732C4BB0"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2 PC</w:t>
            </w:r>
          </w:p>
          <w:p w14:paraId="05608884"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1 WLAN-Router</w:t>
            </w:r>
          </w:p>
          <w:p w14:paraId="6361E0E1"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Active Panel</w:t>
            </w:r>
          </w:p>
        </w:tc>
        <w:tc>
          <w:tcPr>
            <w:tcW w:w="2693" w:type="dxa"/>
          </w:tcPr>
          <w:p w14:paraId="3CFD0908"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Asus</w:t>
            </w:r>
          </w:p>
          <w:p w14:paraId="525043F5" w14:textId="77777777" w:rsidR="00C42472" w:rsidRDefault="00C42472" w:rsidP="008F3F52">
            <w:pPr>
              <w:pStyle w:val="Listenabsatz"/>
              <w:spacing w:line="360" w:lineRule="auto"/>
              <w:ind w:left="0"/>
              <w:jc w:val="both"/>
              <w:rPr>
                <w:rFonts w:ascii="Times New Roman" w:hAnsi="Times New Roman" w:cs="Times New Roman"/>
                <w:sz w:val="24"/>
                <w:szCs w:val="24"/>
              </w:rPr>
            </w:pPr>
          </w:p>
          <w:p w14:paraId="6C4BF5DA"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Promethean</w:t>
            </w:r>
          </w:p>
        </w:tc>
      </w:tr>
      <w:tr w:rsidR="00C42472" w14:paraId="2027ABCE" w14:textId="77777777" w:rsidTr="008F3F52">
        <w:tc>
          <w:tcPr>
            <w:tcW w:w="2183" w:type="dxa"/>
          </w:tcPr>
          <w:p w14:paraId="272F6719"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E018</w:t>
            </w:r>
          </w:p>
          <w:p w14:paraId="6092F89B"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Lehrerzimmer</w:t>
            </w:r>
          </w:p>
        </w:tc>
        <w:tc>
          <w:tcPr>
            <w:tcW w:w="2697" w:type="dxa"/>
          </w:tcPr>
          <w:p w14:paraId="015839F0"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PC</w:t>
            </w:r>
          </w:p>
          <w:p w14:paraId="30B367AF"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WLAN-Router</w:t>
            </w:r>
          </w:p>
        </w:tc>
        <w:tc>
          <w:tcPr>
            <w:tcW w:w="2693" w:type="dxa"/>
          </w:tcPr>
          <w:p w14:paraId="6D9D6097"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Asus</w:t>
            </w:r>
          </w:p>
          <w:p w14:paraId="498F7927" w14:textId="77777777" w:rsidR="00C42472" w:rsidRDefault="00C42472" w:rsidP="008F3F52">
            <w:pPr>
              <w:pStyle w:val="Listenabsatz"/>
              <w:spacing w:line="360" w:lineRule="auto"/>
              <w:ind w:left="0"/>
              <w:jc w:val="both"/>
              <w:rPr>
                <w:rFonts w:ascii="Times New Roman" w:hAnsi="Times New Roman" w:cs="Times New Roman"/>
                <w:sz w:val="24"/>
                <w:szCs w:val="24"/>
              </w:rPr>
            </w:pPr>
          </w:p>
        </w:tc>
      </w:tr>
      <w:tr w:rsidR="00C42472" w14:paraId="38B15D54" w14:textId="77777777" w:rsidTr="008F3F52">
        <w:tc>
          <w:tcPr>
            <w:tcW w:w="2183" w:type="dxa"/>
          </w:tcPr>
          <w:p w14:paraId="2CF6C11F"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E017</w:t>
            </w:r>
          </w:p>
          <w:p w14:paraId="115BA073"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Sekretariat</w:t>
            </w:r>
          </w:p>
        </w:tc>
        <w:tc>
          <w:tcPr>
            <w:tcW w:w="2697" w:type="dxa"/>
          </w:tcPr>
          <w:p w14:paraId="03271B9F"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PC</w:t>
            </w:r>
          </w:p>
          <w:p w14:paraId="0E5B4CF3"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Kopierer</w:t>
            </w:r>
          </w:p>
          <w:p w14:paraId="5FA3C3DE"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Dokumentenkamera</w:t>
            </w:r>
          </w:p>
        </w:tc>
        <w:tc>
          <w:tcPr>
            <w:tcW w:w="2693" w:type="dxa"/>
          </w:tcPr>
          <w:p w14:paraId="289E1855"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terra</w:t>
            </w:r>
          </w:p>
          <w:p w14:paraId="541831F2"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Samsung</w:t>
            </w:r>
          </w:p>
          <w:p w14:paraId="3F40EC2D"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Elmo</w:t>
            </w:r>
          </w:p>
        </w:tc>
      </w:tr>
      <w:tr w:rsidR="00C42472" w14:paraId="1DC9ABE1" w14:textId="77777777" w:rsidTr="008F3F52">
        <w:tc>
          <w:tcPr>
            <w:tcW w:w="2183" w:type="dxa"/>
          </w:tcPr>
          <w:p w14:paraId="07563756"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E016</w:t>
            </w:r>
          </w:p>
          <w:p w14:paraId="11958D3A"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Schulleitungsbüro</w:t>
            </w:r>
          </w:p>
        </w:tc>
        <w:tc>
          <w:tcPr>
            <w:tcW w:w="2697" w:type="dxa"/>
          </w:tcPr>
          <w:p w14:paraId="31579947"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PC</w:t>
            </w:r>
          </w:p>
          <w:p w14:paraId="089FFCE8"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WLAN-Router</w:t>
            </w:r>
          </w:p>
          <w:p w14:paraId="7CB60806"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Farbdrucker</w:t>
            </w:r>
          </w:p>
        </w:tc>
        <w:tc>
          <w:tcPr>
            <w:tcW w:w="2693" w:type="dxa"/>
          </w:tcPr>
          <w:p w14:paraId="6E5ED3C6"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 terra</w:t>
            </w:r>
          </w:p>
          <w:p w14:paraId="46EF4E09"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AVM Fritzbox</w:t>
            </w:r>
          </w:p>
          <w:p w14:paraId="659199E4"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Samsung</w:t>
            </w:r>
          </w:p>
        </w:tc>
      </w:tr>
      <w:tr w:rsidR="00C42472" w14:paraId="39D3F51B" w14:textId="77777777" w:rsidTr="008F3F52">
        <w:tc>
          <w:tcPr>
            <w:tcW w:w="2183" w:type="dxa"/>
          </w:tcPr>
          <w:p w14:paraId="5CD3875E"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E026</w:t>
            </w:r>
          </w:p>
          <w:p w14:paraId="39FCF691"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Computerraum</w:t>
            </w:r>
          </w:p>
        </w:tc>
        <w:tc>
          <w:tcPr>
            <w:tcW w:w="2697" w:type="dxa"/>
          </w:tcPr>
          <w:p w14:paraId="388BF537" w14:textId="77777777" w:rsidR="00C42472" w:rsidRPr="00CF788B" w:rsidRDefault="00C42472" w:rsidP="008F3F52">
            <w:pPr>
              <w:pStyle w:val="Listenabsatz"/>
              <w:spacing w:line="360" w:lineRule="auto"/>
              <w:ind w:left="0"/>
              <w:jc w:val="both"/>
              <w:rPr>
                <w:rFonts w:ascii="Times New Roman" w:hAnsi="Times New Roman" w:cs="Times New Roman"/>
                <w:sz w:val="24"/>
                <w:szCs w:val="24"/>
              </w:rPr>
            </w:pPr>
            <w:r w:rsidRPr="00CF788B">
              <w:rPr>
                <w:rFonts w:ascii="Times New Roman" w:hAnsi="Times New Roman" w:cs="Times New Roman"/>
                <w:sz w:val="24"/>
                <w:szCs w:val="24"/>
              </w:rPr>
              <w:t>15 PC (LAN)</w:t>
            </w:r>
          </w:p>
          <w:p w14:paraId="6C4AFEF8" w14:textId="77777777" w:rsidR="00C42472" w:rsidRPr="00B815BD" w:rsidRDefault="00C42472" w:rsidP="008F3F52">
            <w:pPr>
              <w:pStyle w:val="Listenabsatz"/>
              <w:spacing w:line="360" w:lineRule="auto"/>
              <w:ind w:left="0"/>
              <w:jc w:val="both"/>
              <w:rPr>
                <w:rFonts w:ascii="Times New Roman" w:hAnsi="Times New Roman" w:cs="Times New Roman"/>
                <w:sz w:val="24"/>
                <w:szCs w:val="24"/>
              </w:rPr>
            </w:pPr>
            <w:r w:rsidRPr="00CF788B">
              <w:rPr>
                <w:rFonts w:ascii="Times New Roman" w:hAnsi="Times New Roman" w:cs="Times New Roman"/>
                <w:sz w:val="24"/>
                <w:szCs w:val="24"/>
              </w:rPr>
              <w:t>57 IPads (7. Generation)</w:t>
            </w:r>
          </w:p>
          <w:p w14:paraId="14244E95" w14:textId="77777777" w:rsidR="00C42472" w:rsidRPr="00B815BD" w:rsidRDefault="00C42472" w:rsidP="008F3F52">
            <w:pPr>
              <w:pStyle w:val="Listenabsatz"/>
              <w:spacing w:line="360" w:lineRule="auto"/>
              <w:ind w:left="0"/>
              <w:jc w:val="both"/>
              <w:rPr>
                <w:rFonts w:ascii="Times New Roman" w:hAnsi="Times New Roman" w:cs="Times New Roman"/>
                <w:sz w:val="24"/>
                <w:szCs w:val="24"/>
              </w:rPr>
            </w:pPr>
            <w:r w:rsidRPr="00B815BD">
              <w:rPr>
                <w:rFonts w:ascii="Times New Roman" w:hAnsi="Times New Roman" w:cs="Times New Roman"/>
                <w:sz w:val="24"/>
                <w:szCs w:val="24"/>
              </w:rPr>
              <w:t>1 Beamer</w:t>
            </w:r>
          </w:p>
          <w:p w14:paraId="4FE75F8D" w14:textId="77777777" w:rsidR="00C42472" w:rsidRPr="00B815BD" w:rsidRDefault="00C42472" w:rsidP="008F3F52">
            <w:pPr>
              <w:pStyle w:val="Listenabsatz"/>
              <w:spacing w:line="360" w:lineRule="auto"/>
              <w:ind w:left="0"/>
              <w:jc w:val="both"/>
              <w:rPr>
                <w:rFonts w:ascii="Times New Roman" w:hAnsi="Times New Roman" w:cs="Times New Roman"/>
                <w:sz w:val="24"/>
                <w:szCs w:val="24"/>
              </w:rPr>
            </w:pPr>
            <w:r w:rsidRPr="00B815BD">
              <w:rPr>
                <w:rFonts w:ascii="Times New Roman" w:hAnsi="Times New Roman" w:cs="Times New Roman"/>
                <w:sz w:val="24"/>
                <w:szCs w:val="24"/>
              </w:rPr>
              <w:t xml:space="preserve">3 Flachbild-TV </w:t>
            </w:r>
          </w:p>
          <w:p w14:paraId="7A49919D"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1 </w:t>
            </w:r>
            <w:r w:rsidRPr="00B815BD">
              <w:rPr>
                <w:rFonts w:ascii="Times New Roman" w:hAnsi="Times New Roman" w:cs="Times New Roman"/>
                <w:sz w:val="24"/>
                <w:szCs w:val="24"/>
              </w:rPr>
              <w:t>Farbdrucker</w:t>
            </w:r>
          </w:p>
          <w:p w14:paraId="73643BBA" w14:textId="77777777" w:rsidR="00C42472" w:rsidRPr="00B815BD" w:rsidRDefault="00C42472" w:rsidP="008F3F52">
            <w:pPr>
              <w:pStyle w:val="Listenabsatz"/>
              <w:spacing w:line="360" w:lineRule="auto"/>
              <w:ind w:left="0"/>
              <w:jc w:val="both"/>
              <w:rPr>
                <w:rFonts w:ascii="Times New Roman" w:hAnsi="Times New Roman" w:cs="Times New Roman"/>
                <w:sz w:val="24"/>
                <w:szCs w:val="24"/>
                <w:lang w:val="en-AU"/>
              </w:rPr>
            </w:pPr>
            <w:r>
              <w:rPr>
                <w:rFonts w:ascii="Times New Roman" w:hAnsi="Times New Roman" w:cs="Times New Roman"/>
                <w:sz w:val="24"/>
                <w:szCs w:val="24"/>
              </w:rPr>
              <w:t>Active Panel</w:t>
            </w:r>
          </w:p>
        </w:tc>
        <w:tc>
          <w:tcPr>
            <w:tcW w:w="2693" w:type="dxa"/>
          </w:tcPr>
          <w:p w14:paraId="67544CF9"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MS Windows 11, terra</w:t>
            </w:r>
          </w:p>
          <w:p w14:paraId="2819D6C8"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 xml:space="preserve">Apple </w:t>
            </w:r>
          </w:p>
          <w:p w14:paraId="025186D5"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Panasonic</w:t>
            </w:r>
          </w:p>
          <w:p w14:paraId="0CAE5A7F" w14:textId="77777777" w:rsidR="00C42472" w:rsidRPr="00CF788B" w:rsidRDefault="00C42472" w:rsidP="008F3F52">
            <w:pPr>
              <w:pStyle w:val="Listenabsatz"/>
              <w:spacing w:line="360" w:lineRule="auto"/>
              <w:ind w:left="0"/>
              <w:jc w:val="both"/>
              <w:rPr>
                <w:rFonts w:ascii="Times New Roman" w:hAnsi="Times New Roman" w:cs="Times New Roman"/>
                <w:sz w:val="24"/>
                <w:szCs w:val="24"/>
                <w:lang w:val="en-AU"/>
              </w:rPr>
            </w:pPr>
            <w:r w:rsidRPr="00CF788B">
              <w:rPr>
                <w:rFonts w:ascii="Times New Roman" w:hAnsi="Times New Roman" w:cs="Times New Roman"/>
                <w:sz w:val="24"/>
                <w:szCs w:val="24"/>
                <w:lang w:val="en-AU"/>
              </w:rPr>
              <w:t>Panasonic</w:t>
            </w:r>
          </w:p>
          <w:p w14:paraId="17D267B3"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Samsung</w:t>
            </w:r>
          </w:p>
          <w:p w14:paraId="7DE0F2EA"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Promethean</w:t>
            </w:r>
          </w:p>
        </w:tc>
      </w:tr>
      <w:tr w:rsidR="00C42472" w14:paraId="7E8D4CCE" w14:textId="77777777" w:rsidTr="008F3F52">
        <w:tc>
          <w:tcPr>
            <w:tcW w:w="2183" w:type="dxa"/>
          </w:tcPr>
          <w:p w14:paraId="136ED2DF"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E014</w:t>
            </w:r>
          </w:p>
          <w:p w14:paraId="1D9C621F"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Hausmeisterraum</w:t>
            </w:r>
          </w:p>
        </w:tc>
        <w:tc>
          <w:tcPr>
            <w:tcW w:w="2697" w:type="dxa"/>
          </w:tcPr>
          <w:p w14:paraId="136D0014"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1 PC</w:t>
            </w:r>
          </w:p>
        </w:tc>
        <w:tc>
          <w:tcPr>
            <w:tcW w:w="2693" w:type="dxa"/>
          </w:tcPr>
          <w:p w14:paraId="57A8B750"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MS Windows 11</w:t>
            </w:r>
          </w:p>
        </w:tc>
      </w:tr>
      <w:tr w:rsidR="00C42472" w14:paraId="6BC746A0" w14:textId="77777777" w:rsidTr="008F3F52">
        <w:tc>
          <w:tcPr>
            <w:tcW w:w="2183" w:type="dxa"/>
          </w:tcPr>
          <w:p w14:paraId="0DC86563" w14:textId="77777777" w:rsidR="00C42472" w:rsidRDefault="00C42472" w:rsidP="008F3F52">
            <w:pPr>
              <w:pStyle w:val="Listenabsatz"/>
              <w:spacing w:line="360" w:lineRule="auto"/>
              <w:ind w:left="0"/>
              <w:rPr>
                <w:rFonts w:ascii="Times New Roman" w:hAnsi="Times New Roman" w:cs="Times New Roman"/>
                <w:sz w:val="24"/>
                <w:szCs w:val="24"/>
              </w:rPr>
            </w:pPr>
            <w:r>
              <w:rPr>
                <w:rFonts w:ascii="Times New Roman" w:hAnsi="Times New Roman" w:cs="Times New Roman"/>
                <w:sz w:val="24"/>
                <w:szCs w:val="24"/>
              </w:rPr>
              <w:t>K005</w:t>
            </w:r>
          </w:p>
          <w:p w14:paraId="5BE645D4"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Keller </w:t>
            </w:r>
          </w:p>
        </w:tc>
        <w:tc>
          <w:tcPr>
            <w:tcW w:w="2697" w:type="dxa"/>
          </w:tcPr>
          <w:p w14:paraId="2C11BF11"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Server</w:t>
            </w:r>
          </w:p>
        </w:tc>
        <w:tc>
          <w:tcPr>
            <w:tcW w:w="2693" w:type="dxa"/>
          </w:tcPr>
          <w:p w14:paraId="3FDBBBFA"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w:t>
            </w:r>
          </w:p>
        </w:tc>
      </w:tr>
      <w:tr w:rsidR="00C42472" w14:paraId="4EEA2FBF" w14:textId="77777777" w:rsidTr="008F3F52">
        <w:tc>
          <w:tcPr>
            <w:tcW w:w="2183" w:type="dxa"/>
          </w:tcPr>
          <w:p w14:paraId="56ED5C0A" w14:textId="77777777" w:rsidR="00C42472" w:rsidRDefault="00C42472" w:rsidP="008F3F52">
            <w:pPr>
              <w:pStyle w:val="Listenabsatz"/>
              <w:spacing w:line="360" w:lineRule="auto"/>
              <w:ind w:left="0"/>
              <w:rPr>
                <w:rFonts w:ascii="Times New Roman" w:hAnsi="Times New Roman" w:cs="Times New Roman"/>
                <w:sz w:val="24"/>
                <w:szCs w:val="24"/>
              </w:rPr>
            </w:pPr>
            <w:r>
              <w:rPr>
                <w:rFonts w:ascii="Times New Roman" w:hAnsi="Times New Roman" w:cs="Times New Roman"/>
                <w:sz w:val="24"/>
                <w:szCs w:val="24"/>
              </w:rPr>
              <w:lastRenderedPageBreak/>
              <w:t>E012</w:t>
            </w:r>
          </w:p>
          <w:p w14:paraId="6AF0C578" w14:textId="77777777" w:rsidR="00C42472" w:rsidRDefault="00C42472" w:rsidP="008F3F52">
            <w:pPr>
              <w:pStyle w:val="Listenabsatz"/>
              <w:spacing w:line="360" w:lineRule="auto"/>
              <w:ind w:left="0"/>
              <w:rPr>
                <w:rFonts w:ascii="Times New Roman" w:hAnsi="Times New Roman" w:cs="Times New Roman"/>
                <w:sz w:val="24"/>
                <w:szCs w:val="24"/>
              </w:rPr>
            </w:pPr>
            <w:r>
              <w:rPr>
                <w:rFonts w:ascii="Times New Roman" w:hAnsi="Times New Roman" w:cs="Times New Roman"/>
                <w:sz w:val="24"/>
                <w:szCs w:val="24"/>
              </w:rPr>
              <w:t>Musikraum</w:t>
            </w:r>
          </w:p>
        </w:tc>
        <w:tc>
          <w:tcPr>
            <w:tcW w:w="2697" w:type="dxa"/>
          </w:tcPr>
          <w:p w14:paraId="31D484A1"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Großer, rollbarer Bluetooth-Lautsprecher</w:t>
            </w:r>
          </w:p>
          <w:p w14:paraId="40F0EE07"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Active Panel</w:t>
            </w:r>
          </w:p>
        </w:tc>
        <w:tc>
          <w:tcPr>
            <w:tcW w:w="2693" w:type="dxa"/>
          </w:tcPr>
          <w:p w14:paraId="75E85EB4"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JBL</w:t>
            </w:r>
          </w:p>
          <w:p w14:paraId="6E860943" w14:textId="77777777" w:rsidR="00C42472" w:rsidRDefault="00C42472" w:rsidP="008F3F52">
            <w:pPr>
              <w:pStyle w:val="Listenabsatz"/>
              <w:spacing w:line="360" w:lineRule="auto"/>
              <w:ind w:left="0"/>
              <w:jc w:val="both"/>
              <w:rPr>
                <w:rFonts w:ascii="Times New Roman" w:hAnsi="Times New Roman" w:cs="Times New Roman"/>
                <w:sz w:val="24"/>
                <w:szCs w:val="24"/>
              </w:rPr>
            </w:pPr>
          </w:p>
          <w:p w14:paraId="271E4282" w14:textId="77777777" w:rsidR="00C42472" w:rsidRDefault="00C42472" w:rsidP="008F3F52">
            <w:pPr>
              <w:pStyle w:val="Listenabsatz"/>
              <w:spacing w:line="360" w:lineRule="auto"/>
              <w:ind w:left="0"/>
              <w:jc w:val="both"/>
              <w:rPr>
                <w:rFonts w:ascii="Times New Roman" w:hAnsi="Times New Roman" w:cs="Times New Roman"/>
                <w:sz w:val="24"/>
                <w:szCs w:val="24"/>
              </w:rPr>
            </w:pPr>
            <w:r>
              <w:rPr>
                <w:rFonts w:ascii="Times New Roman" w:hAnsi="Times New Roman" w:cs="Times New Roman"/>
                <w:sz w:val="24"/>
                <w:szCs w:val="24"/>
              </w:rPr>
              <w:t>Promethean</w:t>
            </w:r>
          </w:p>
        </w:tc>
      </w:tr>
    </w:tbl>
    <w:p w14:paraId="50DE00FD" w14:textId="77777777" w:rsidR="009E0802" w:rsidRDefault="009E0802"/>
    <w:sectPr w:rsidR="009E080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72"/>
    <w:rsid w:val="00474B6B"/>
    <w:rsid w:val="005421FA"/>
    <w:rsid w:val="006F368B"/>
    <w:rsid w:val="009E0802"/>
    <w:rsid w:val="00A62494"/>
    <w:rsid w:val="00C42472"/>
    <w:rsid w:val="00E07E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6CD7"/>
  <w15:chartTrackingRefBased/>
  <w15:docId w15:val="{D75A523A-55F8-4BF8-9F19-FB59CE7BB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42472"/>
  </w:style>
  <w:style w:type="paragraph" w:styleId="berschrift1">
    <w:name w:val="heading 1"/>
    <w:basedOn w:val="Standard"/>
    <w:next w:val="Standard"/>
    <w:link w:val="berschrift1Zchn"/>
    <w:uiPriority w:val="9"/>
    <w:qFormat/>
    <w:rsid w:val="00C424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C424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C42472"/>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C42472"/>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C42472"/>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C4247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4247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4247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4247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42472"/>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C42472"/>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C42472"/>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C42472"/>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C42472"/>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C4247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4247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4247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42472"/>
    <w:rPr>
      <w:rFonts w:eastAsiaTheme="majorEastAsia" w:cstheme="majorBidi"/>
      <w:color w:val="272727" w:themeColor="text1" w:themeTint="D8"/>
    </w:rPr>
  </w:style>
  <w:style w:type="paragraph" w:styleId="Titel">
    <w:name w:val="Title"/>
    <w:basedOn w:val="Standard"/>
    <w:next w:val="Standard"/>
    <w:link w:val="TitelZchn"/>
    <w:uiPriority w:val="10"/>
    <w:qFormat/>
    <w:rsid w:val="00C42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4247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4247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4247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4247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42472"/>
    <w:rPr>
      <w:i/>
      <w:iCs/>
      <w:color w:val="404040" w:themeColor="text1" w:themeTint="BF"/>
    </w:rPr>
  </w:style>
  <w:style w:type="paragraph" w:styleId="Listenabsatz">
    <w:name w:val="List Paragraph"/>
    <w:basedOn w:val="Standard"/>
    <w:uiPriority w:val="34"/>
    <w:qFormat/>
    <w:rsid w:val="00C42472"/>
    <w:pPr>
      <w:ind w:left="720"/>
      <w:contextualSpacing/>
    </w:pPr>
  </w:style>
  <w:style w:type="character" w:styleId="IntensiveHervorhebung">
    <w:name w:val="Intense Emphasis"/>
    <w:basedOn w:val="Absatz-Standardschriftart"/>
    <w:uiPriority w:val="21"/>
    <w:qFormat/>
    <w:rsid w:val="00C42472"/>
    <w:rPr>
      <w:i/>
      <w:iCs/>
      <w:color w:val="2F5496" w:themeColor="accent1" w:themeShade="BF"/>
    </w:rPr>
  </w:style>
  <w:style w:type="paragraph" w:styleId="IntensivesZitat">
    <w:name w:val="Intense Quote"/>
    <w:basedOn w:val="Standard"/>
    <w:next w:val="Standard"/>
    <w:link w:val="IntensivesZitatZchn"/>
    <w:uiPriority w:val="30"/>
    <w:qFormat/>
    <w:rsid w:val="00C424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C42472"/>
    <w:rPr>
      <w:i/>
      <w:iCs/>
      <w:color w:val="2F5496" w:themeColor="accent1" w:themeShade="BF"/>
    </w:rPr>
  </w:style>
  <w:style w:type="character" w:styleId="IntensiverVerweis">
    <w:name w:val="Intense Reference"/>
    <w:basedOn w:val="Absatz-Standardschriftart"/>
    <w:uiPriority w:val="32"/>
    <w:qFormat/>
    <w:rsid w:val="00C42472"/>
    <w:rPr>
      <w:b/>
      <w:bCs/>
      <w:smallCaps/>
      <w:color w:val="2F5496" w:themeColor="accent1" w:themeShade="BF"/>
      <w:spacing w:val="5"/>
    </w:rPr>
  </w:style>
  <w:style w:type="table" w:styleId="Tabellenraster">
    <w:name w:val="Table Grid"/>
    <w:basedOn w:val="NormaleTabelle"/>
    <w:uiPriority w:val="39"/>
    <w:rsid w:val="00C42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491</Words>
  <Characters>3098</Characters>
  <Application>Microsoft Office Word</Application>
  <DocSecurity>0</DocSecurity>
  <Lines>25</Lines>
  <Paragraphs>7</Paragraphs>
  <ScaleCrop>false</ScaleCrop>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2025-11-15T10:23:00Z</dcterms:created>
  <dcterms:modified xsi:type="dcterms:W3CDTF">2025-11-15T10:28:00Z</dcterms:modified>
</cp:coreProperties>
</file>