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9E8E0" w14:textId="6E885ED2" w:rsidR="0077546D" w:rsidRDefault="00055CBA">
      <w:pPr>
        <w:rPr>
          <w:b/>
          <w:bCs/>
        </w:rPr>
      </w:pPr>
      <w:r>
        <w:rPr>
          <w:b/>
          <w:bCs/>
        </w:rPr>
        <w:t xml:space="preserve">ENTWURF! </w:t>
      </w:r>
      <w:r w:rsidR="00E923D0" w:rsidRPr="00055CBA">
        <w:rPr>
          <w:b/>
          <w:bCs/>
        </w:rPr>
        <w:t>Kompetenzprofile von Multiplikatorinnen und Multiplikatoren im Graduierungswesen (Dan-Bereich)</w:t>
      </w:r>
    </w:p>
    <w:p w14:paraId="1084575B" w14:textId="77777777" w:rsidR="000E07EA" w:rsidRDefault="000E07EA">
      <w:pPr>
        <w:rPr>
          <w:b/>
          <w:bCs/>
        </w:rPr>
      </w:pPr>
    </w:p>
    <w:p w14:paraId="7371513B" w14:textId="69639574" w:rsidR="000E07EA" w:rsidRPr="00055CBA" w:rsidRDefault="000E07EA">
      <w:pPr>
        <w:rPr>
          <w:b/>
          <w:bCs/>
        </w:rPr>
      </w:pPr>
      <w:r>
        <w:rPr>
          <w:b/>
          <w:bCs/>
        </w:rPr>
        <w:t>Kernthemen 1. bis 3. Dan (Ebene 1)</w:t>
      </w:r>
    </w:p>
    <w:p w14:paraId="01871747" w14:textId="77777777" w:rsidR="000E07EA" w:rsidRDefault="000E07EA" w:rsidP="000E07E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812"/>
        <w:gridCol w:w="4908"/>
      </w:tblGrid>
      <w:tr w:rsidR="000E07EA" w14:paraId="3B04E30D" w14:textId="77777777" w:rsidTr="00917F46">
        <w:tc>
          <w:tcPr>
            <w:tcW w:w="3539" w:type="dxa"/>
          </w:tcPr>
          <w:p w14:paraId="3694AF46" w14:textId="77777777" w:rsidR="000E07EA" w:rsidRPr="00055CBA" w:rsidRDefault="000E07EA" w:rsidP="00917F46">
            <w:pPr>
              <w:jc w:val="center"/>
              <w:rPr>
                <w:b/>
                <w:bCs/>
              </w:rPr>
            </w:pPr>
            <w:r w:rsidRPr="00055CBA">
              <w:rPr>
                <w:b/>
                <w:bCs/>
              </w:rPr>
              <w:t>Anforderungsbereich</w:t>
            </w:r>
          </w:p>
        </w:tc>
        <w:tc>
          <w:tcPr>
            <w:tcW w:w="5812" w:type="dxa"/>
          </w:tcPr>
          <w:p w14:paraId="0114D7EB" w14:textId="77777777" w:rsidR="000E07EA" w:rsidRPr="00055CBA" w:rsidRDefault="000E07EA" w:rsidP="00917F46">
            <w:pPr>
              <w:jc w:val="center"/>
              <w:rPr>
                <w:b/>
                <w:bCs/>
              </w:rPr>
            </w:pPr>
            <w:r w:rsidRPr="00055CBA">
              <w:rPr>
                <w:b/>
                <w:bCs/>
              </w:rPr>
              <w:t>Lehrende</w:t>
            </w:r>
          </w:p>
        </w:tc>
        <w:tc>
          <w:tcPr>
            <w:tcW w:w="4908" w:type="dxa"/>
          </w:tcPr>
          <w:p w14:paraId="17ABF5E4" w14:textId="77777777" w:rsidR="000E07EA" w:rsidRPr="00055CBA" w:rsidRDefault="000E07EA" w:rsidP="00917F46">
            <w:pPr>
              <w:jc w:val="center"/>
              <w:rPr>
                <w:b/>
                <w:bCs/>
              </w:rPr>
            </w:pPr>
            <w:r w:rsidRPr="00055CBA">
              <w:rPr>
                <w:b/>
                <w:bCs/>
              </w:rPr>
              <w:t>Prüfende</w:t>
            </w:r>
          </w:p>
        </w:tc>
      </w:tr>
      <w:tr w:rsidR="000E07EA" w:rsidRPr="00055CBA" w14:paraId="790890B9" w14:textId="77777777" w:rsidTr="00917F46">
        <w:tc>
          <w:tcPr>
            <w:tcW w:w="3539" w:type="dxa"/>
          </w:tcPr>
          <w:p w14:paraId="6E96DAEE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Nage-</w:t>
            </w:r>
            <w:proofErr w:type="spellStart"/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waza</w:t>
            </w:r>
            <w:proofErr w:type="spellEnd"/>
          </w:p>
          <w:p w14:paraId="2C59BD6B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9C48D83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Katame-waza</w:t>
            </w:r>
            <w:proofErr w:type="spellEnd"/>
          </w:p>
        </w:tc>
        <w:tc>
          <w:tcPr>
            <w:tcW w:w="5812" w:type="dxa"/>
          </w:tcPr>
          <w:p w14:paraId="547593AF" w14:textId="1A792C71" w:rsidR="000E07EA" w:rsidRPr="00055CBA" w:rsidRDefault="000E07EA" w:rsidP="00917F46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Kenntnisse der Nomenklatur</w:t>
            </w:r>
            <w:r w:rsidR="004E2BC1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, Funktionsprinzipien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und Systematik </w:t>
            </w:r>
            <w:r w:rsidR="004E2BC1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aller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Techniken des Grund-, Erweiterungs- und Masterprogramms</w:t>
            </w:r>
          </w:p>
          <w:p w14:paraId="18B5288C" w14:textId="4B4DB01F" w:rsidR="000E07EA" w:rsidRPr="000E07EA" w:rsidRDefault="000E07EA" w:rsidP="00917F46">
            <w:pPr>
              <w:numPr>
                <w:ilvl w:val="0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Vermittlungskompetenz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um bis zum Erreichen von Niveaustufe 3 zu lehren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</w:p>
          <w:p w14:paraId="76065E8D" w14:textId="14B5E288" w:rsidR="000E07EA" w:rsidRPr="000E07EA" w:rsidRDefault="000E07EA" w:rsidP="000E07EA">
            <w:pPr>
              <w:numPr>
                <w:ilvl w:val="1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  <w:t>gute Demonstrationsfähigkeit einschl. Erläuterungen</w:t>
            </w:r>
          </w:p>
          <w:p w14:paraId="6A5EA99D" w14:textId="4539961E" w:rsidR="000E07EA" w:rsidRPr="000E07EA" w:rsidRDefault="000E07EA" w:rsidP="000E07EA">
            <w:pPr>
              <w:numPr>
                <w:ilvl w:val="1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Einsatz </w:t>
            </w:r>
            <w:r w:rsidR="004E2BC1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und Entwicklung 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methodische</w:t>
            </w:r>
            <w:r w:rsidR="004E2BC1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r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Reihen</w:t>
            </w:r>
          </w:p>
          <w:p w14:paraId="0068AECA" w14:textId="77777777" w:rsidR="000E07EA" w:rsidRPr="000E07EA" w:rsidRDefault="000E07EA" w:rsidP="000E07EA">
            <w:pPr>
              <w:numPr>
                <w:ilvl w:val="1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Fehlerkorrektur</w:t>
            </w:r>
          </w:p>
          <w:p w14:paraId="1253AB06" w14:textId="4B062DBC" w:rsidR="000E07EA" w:rsidRPr="00055CBA" w:rsidRDefault="000E07EA" w:rsidP="000E07EA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</w:t>
            </w:r>
            <w:r w:rsidRPr="000E07EA">
              <w:rPr>
                <w:rStyle w:val="author-a-kpz67zl2jk4xoz89zz79zbz67zz122zz67z"/>
                <w:sz w:val="20"/>
                <w:szCs w:val="20"/>
              </w:rPr>
              <w:t>ewertung</w:t>
            </w: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der erreichten Niveaustufen bis Stufe 3</w:t>
            </w:r>
          </w:p>
        </w:tc>
        <w:tc>
          <w:tcPr>
            <w:tcW w:w="4908" w:type="dxa"/>
          </w:tcPr>
          <w:p w14:paraId="38D9D264" w14:textId="77777777" w:rsidR="004E2BC1" w:rsidRPr="004E2BC1" w:rsidRDefault="004E2BC1" w:rsidP="00917F46">
            <w:pPr>
              <w:numPr>
                <w:ilvl w:val="0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Kenntnisse der Nomenklatur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, Funktionsprinzipien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und Systematik 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aller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Techniken des Grund-, Erweiterungs- und Masterprogramms</w:t>
            </w:r>
          </w:p>
          <w:p w14:paraId="34353A41" w14:textId="45D288E0" w:rsidR="000E07EA" w:rsidRPr="000E07EA" w:rsidRDefault="000E07EA" w:rsidP="00917F46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sichere </w:t>
            </w: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B</w:t>
            </w:r>
            <w:r w:rsidRPr="000E07EA">
              <w:rPr>
                <w:rStyle w:val="author-a-kpz67zl2jk4xoz89zz79zbz67zz122zz67z"/>
                <w:sz w:val="20"/>
                <w:szCs w:val="20"/>
              </w:rPr>
              <w:t>ewertung</w:t>
            </w: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der erreichten Niveaustufen bis Stufe 3</w:t>
            </w:r>
          </w:p>
        </w:tc>
      </w:tr>
      <w:tr w:rsidR="000E07EA" w:rsidRPr="00055CBA" w14:paraId="690AFD17" w14:textId="77777777" w:rsidTr="00917F46">
        <w:tc>
          <w:tcPr>
            <w:tcW w:w="3539" w:type="dxa"/>
          </w:tcPr>
          <w:p w14:paraId="47496D91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 xml:space="preserve">Kata </w:t>
            </w:r>
          </w:p>
          <w:p w14:paraId="17862C9F" w14:textId="77777777" w:rsidR="002B18CF" w:rsidRDefault="002B18CF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8A5037D" w14:textId="7B401FE9" w:rsidR="002B18CF" w:rsidRPr="00055CBA" w:rsidRDefault="002B18CF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Zu den </w:t>
            </w:r>
            <w:proofErr w:type="spellStart"/>
            <w:r>
              <w:rPr>
                <w:rFonts w:cstheme="minorHAnsi"/>
                <w:color w:val="000000" w:themeColor="text1"/>
                <w:sz w:val="20"/>
                <w:szCs w:val="20"/>
              </w:rPr>
              <w:t>Kernkata</w:t>
            </w:r>
            <w:proofErr w:type="spellEnd"/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zählen Nage-, </w:t>
            </w:r>
            <w:proofErr w:type="spellStart"/>
            <w:r>
              <w:rPr>
                <w:rFonts w:cstheme="minorHAnsi"/>
                <w:color w:val="000000" w:themeColor="text1"/>
                <w:sz w:val="20"/>
                <w:szCs w:val="20"/>
              </w:rPr>
              <w:t>Katame</w:t>
            </w:r>
            <w:proofErr w:type="spellEnd"/>
            <w:r>
              <w:rPr>
                <w:rFonts w:cstheme="minorHAnsi"/>
                <w:color w:val="000000" w:themeColor="text1"/>
                <w:sz w:val="20"/>
                <w:szCs w:val="20"/>
              </w:rPr>
              <w:t>- und perspektivisch Ju-</w:t>
            </w:r>
            <w:proofErr w:type="spellStart"/>
            <w:r>
              <w:rPr>
                <w:rFonts w:cstheme="minorHAnsi"/>
                <w:color w:val="000000" w:themeColor="text1"/>
                <w:sz w:val="20"/>
                <w:szCs w:val="20"/>
              </w:rPr>
              <w:t>no</w:t>
            </w:r>
            <w:proofErr w:type="spellEnd"/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proofErr w:type="spellStart"/>
            <w:r>
              <w:rPr>
                <w:rFonts w:cstheme="minorHAnsi"/>
                <w:color w:val="000000" w:themeColor="text1"/>
                <w:sz w:val="20"/>
                <w:szCs w:val="20"/>
              </w:rPr>
              <w:t>kata</w:t>
            </w:r>
            <w:proofErr w:type="spellEnd"/>
            <w:r>
              <w:rPr>
                <w:rFonts w:cstheme="minorHAnsi"/>
                <w:color w:val="000000" w:themeColor="text1"/>
                <w:sz w:val="20"/>
                <w:szCs w:val="20"/>
              </w:rPr>
              <w:t>. Angebote zu allen anderen Kata, die im Wahlbereich bis 3. Dan möglich sind, werden auf Ebene 2 abgedeckt.</w:t>
            </w:r>
          </w:p>
        </w:tc>
        <w:tc>
          <w:tcPr>
            <w:tcW w:w="5812" w:type="dxa"/>
          </w:tcPr>
          <w:p w14:paraId="16284EA0" w14:textId="6E8F368D" w:rsidR="004E2BC1" w:rsidRDefault="004E2BC1" w:rsidP="004E2BC1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Vertiefte Kenntnisse von </w:t>
            </w:r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Nage-</w:t>
            </w:r>
            <w:proofErr w:type="spellStart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no</w:t>
            </w:r>
            <w:proofErr w:type="spellEnd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-</w:t>
            </w:r>
            <w:proofErr w:type="spellStart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kata</w:t>
            </w:r>
            <w:proofErr w:type="spellEnd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Katame-no-kata</w:t>
            </w:r>
            <w:proofErr w:type="spellEnd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und perspektivisch Ju-</w:t>
            </w:r>
            <w:proofErr w:type="spellStart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no</w:t>
            </w:r>
            <w:proofErr w:type="spellEnd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-</w:t>
            </w:r>
            <w:proofErr w:type="spellStart"/>
            <w:r w:rsidRPr="00C527AC">
              <w:rPr>
                <w:rStyle w:val="author-a-4qgoz89z9z74zt7cz81zq2z66zz70zz88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kata</w:t>
            </w:r>
            <w:proofErr w:type="spellEnd"/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(Kriterien der 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Niveaustufe 3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  <w:p w14:paraId="7B8A7362" w14:textId="77777777" w:rsidR="004E2BC1" w:rsidRPr="000E07EA" w:rsidRDefault="004E2BC1" w:rsidP="00C527AC">
            <w:pPr>
              <w:numPr>
                <w:ilvl w:val="1"/>
                <w:numId w:val="4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  <w:t>gute Demonstrationsfähigkeit einschl. Erläuterungen</w:t>
            </w:r>
          </w:p>
          <w:p w14:paraId="425673E9" w14:textId="09A99C59" w:rsidR="004E2BC1" w:rsidRPr="004E2BC1" w:rsidRDefault="004E2BC1" w:rsidP="00C527AC">
            <w:pPr>
              <w:numPr>
                <w:ilvl w:val="1"/>
                <w:numId w:val="4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Einsatz 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methodische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r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Reihen</w:t>
            </w:r>
          </w:p>
          <w:p w14:paraId="5BBB5CF5" w14:textId="77777777" w:rsidR="004E2BC1" w:rsidRPr="004E2BC1" w:rsidRDefault="004E2BC1" w:rsidP="00C527AC">
            <w:pPr>
              <w:numPr>
                <w:ilvl w:val="1"/>
                <w:numId w:val="4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4E2BC1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Fehlerkorrektur</w:t>
            </w:r>
          </w:p>
          <w:p w14:paraId="4D83BD08" w14:textId="3DEA0041" w:rsidR="004E2BC1" w:rsidRPr="004E2BC1" w:rsidRDefault="004E2BC1" w:rsidP="004E2BC1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</w:t>
            </w:r>
            <w:r w:rsidRPr="000E07EA">
              <w:rPr>
                <w:rStyle w:val="author-a-kpz67zl2jk4xoz89zz79zbz67zz122zz67z"/>
                <w:sz w:val="20"/>
                <w:szCs w:val="20"/>
              </w:rPr>
              <w:t>ewertung</w:t>
            </w: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der erreichten Niveaustufen bis Stufe 3</w:t>
            </w:r>
          </w:p>
        </w:tc>
        <w:tc>
          <w:tcPr>
            <w:tcW w:w="4908" w:type="dxa"/>
          </w:tcPr>
          <w:p w14:paraId="51F7C7F4" w14:textId="77777777" w:rsidR="000E07EA" w:rsidRPr="00055CBA" w:rsidRDefault="000E07EA" w:rsidP="00917F46">
            <w:pPr>
              <w:ind w:left="360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055CBA">
              <w:rPr>
                <w:rStyle w:val="author-a-kpz67zl2jk4xoz89zz79zbz67zz122zz67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Pflichbereich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</w:p>
          <w:p w14:paraId="088114D7" w14:textId="69738422" w:rsidR="000E07EA" w:rsidRPr="002B18CF" w:rsidRDefault="000E07EA" w:rsidP="004E2BC1">
            <w:pPr>
              <w:numPr>
                <w:ilvl w:val="0"/>
                <w:numId w:val="1"/>
              </w:numPr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</w:rPr>
            </w:pPr>
            <w:r w:rsidRPr="004E2BC1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Ausreichende Kenntnisse der </w:t>
            </w:r>
            <w:r w:rsidR="002B18CF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genannten</w:t>
            </w:r>
            <w:r w:rsidRPr="004E2BC1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Kata, um das Erreichen von Nive</w:t>
            </w:r>
            <w:r w:rsidR="004E2BC1" w:rsidRPr="004E2BC1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="004E2BC1" w:rsidRPr="004E2BC1">
              <w:rPr>
                <w:rStyle w:val="author-a-kpz67zl2jk4xoz89zz79zbz67zz122zz67z"/>
                <w:sz w:val="20"/>
                <w:szCs w:val="20"/>
                <w:shd w:val="clear" w:color="auto" w:fill="FFFFFF"/>
              </w:rPr>
              <w:t>u</w:t>
            </w:r>
            <w:r w:rsidRPr="004E2BC1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stufe 2 </w:t>
            </w:r>
            <w:proofErr w:type="spellStart"/>
            <w:r w:rsidR="004E2BC1" w:rsidRPr="004E2BC1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b</w:t>
            </w:r>
            <w:r w:rsidR="004E2BC1" w:rsidRPr="004E2BC1">
              <w:rPr>
                <w:rStyle w:val="author-a-kpz67zl2jk4xoz89zz79zbz67zz122zz67z"/>
                <w:sz w:val="20"/>
                <w:szCs w:val="20"/>
                <w:shd w:val="clear" w:color="auto" w:fill="FFFFFF"/>
              </w:rPr>
              <w:t>eruteilen</w:t>
            </w:r>
            <w:proofErr w:type="spellEnd"/>
            <w:r w:rsidRPr="004E2BC1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zu können</w:t>
            </w:r>
          </w:p>
          <w:p w14:paraId="08511183" w14:textId="77777777" w:rsidR="002B18CF" w:rsidRPr="002B18CF" w:rsidRDefault="002B18CF" w:rsidP="002B18CF">
            <w:pPr>
              <w:ind w:left="360"/>
              <w:rPr>
                <w:b/>
                <w:bCs/>
                <w:sz w:val="20"/>
                <w:szCs w:val="20"/>
              </w:rPr>
            </w:pPr>
            <w:r w:rsidRPr="002B18C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W</w:t>
            </w:r>
            <w:r w:rsidRPr="002B18CF">
              <w:rPr>
                <w:b/>
                <w:bCs/>
                <w:sz w:val="20"/>
                <w:szCs w:val="20"/>
              </w:rPr>
              <w:t>ahlbereich:</w:t>
            </w:r>
          </w:p>
          <w:p w14:paraId="7FBBF74B" w14:textId="321D901E" w:rsidR="002B18CF" w:rsidRPr="002B18CF" w:rsidRDefault="002B18CF" w:rsidP="002B18CF">
            <w:pPr>
              <w:pStyle w:val="Listenabsatz"/>
              <w:numPr>
                <w:ilvl w:val="0"/>
                <w:numId w:val="44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Fonts w:cstheme="minorHAnsi"/>
                <w:color w:val="000000" w:themeColor="text1"/>
                <w:sz w:val="20"/>
                <w:szCs w:val="20"/>
              </w:rPr>
              <w:t>B</w:t>
            </w:r>
            <w:r w:rsidRPr="002B18CF">
              <w:rPr>
                <w:sz w:val="20"/>
                <w:szCs w:val="20"/>
              </w:rPr>
              <w:t xml:space="preserve">ewertung der </w:t>
            </w:r>
            <w:proofErr w:type="spellStart"/>
            <w:r w:rsidRPr="002B18CF">
              <w:rPr>
                <w:sz w:val="20"/>
                <w:szCs w:val="20"/>
              </w:rPr>
              <w:t>Ukerolle</w:t>
            </w:r>
            <w:proofErr w:type="spellEnd"/>
            <w:r>
              <w:rPr>
                <w:sz w:val="20"/>
                <w:szCs w:val="20"/>
              </w:rPr>
              <w:t xml:space="preserve"> der genannten Kata</w:t>
            </w:r>
          </w:p>
        </w:tc>
      </w:tr>
      <w:tr w:rsidR="000E07EA" w:rsidRPr="00055CBA" w14:paraId="4B87770A" w14:textId="77777777" w:rsidTr="00917F46">
        <w:tc>
          <w:tcPr>
            <w:tcW w:w="3539" w:type="dxa"/>
          </w:tcPr>
          <w:p w14:paraId="659C5D81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Theorie: Biomechanik</w:t>
            </w:r>
          </w:p>
        </w:tc>
        <w:tc>
          <w:tcPr>
            <w:tcW w:w="5812" w:type="dxa"/>
          </w:tcPr>
          <w:p w14:paraId="3ABC0B42" w14:textId="0A91B2A4" w:rsidR="000E07EA" w:rsidRPr="002B18CF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Sachkenntnis </w:t>
            </w:r>
            <w:r w:rsidR="002B18CF"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z</w:t>
            </w:r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u Kanos Lehren von </w:t>
            </w:r>
            <w:proofErr w:type="spellStart"/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Kuzushi</w:t>
            </w:r>
            <w:proofErr w:type="spellEnd"/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 und </w:t>
            </w:r>
            <w:proofErr w:type="spellStart"/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Tsukuri</w:t>
            </w:r>
            <w:proofErr w:type="spellEnd"/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 einschl. verbreiteter Vereinfachungen des Modells</w:t>
            </w:r>
          </w:p>
          <w:p w14:paraId="5B08C44F" w14:textId="5A096589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Gute Demonstrationsfähigkeit und sprachliche Klarheit zur Illustration </w:t>
            </w:r>
            <w:r w:rsid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des Konzepts und seiner Grenzen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an konkreten Beispielen</w:t>
            </w:r>
          </w:p>
        </w:tc>
        <w:tc>
          <w:tcPr>
            <w:tcW w:w="4908" w:type="dxa"/>
          </w:tcPr>
          <w:p w14:paraId="65D84523" w14:textId="77777777" w:rsidR="000E07EA" w:rsidRPr="00C527AC" w:rsidRDefault="002B18CF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Sachkenntnis z</w:t>
            </w:r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u Kanos Lehren von </w:t>
            </w:r>
            <w:proofErr w:type="spellStart"/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Kuzushi</w:t>
            </w:r>
            <w:proofErr w:type="spellEnd"/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 und </w:t>
            </w:r>
            <w:proofErr w:type="spellStart"/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Tsukuri</w:t>
            </w:r>
            <w:proofErr w:type="spellEnd"/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 einschl. verbreiteter Vereinfachungen des Modells</w:t>
            </w:r>
          </w:p>
          <w:p w14:paraId="7A5FE2A9" w14:textId="3B5E2D16" w:rsidR="00C527AC" w:rsidRPr="002B18CF" w:rsidRDefault="00C527AC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Beruteilungskompetenz</w:t>
            </w:r>
            <w:proofErr w:type="spellEnd"/>
          </w:p>
        </w:tc>
      </w:tr>
      <w:tr w:rsidR="000E07EA" w:rsidRPr="00055CBA" w14:paraId="3E2C8D3B" w14:textId="77777777" w:rsidTr="00917F46">
        <w:tc>
          <w:tcPr>
            <w:tcW w:w="3539" w:type="dxa"/>
          </w:tcPr>
          <w:p w14:paraId="26EE8809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Theorie: Methodik/Didaktik</w:t>
            </w:r>
          </w:p>
        </w:tc>
        <w:tc>
          <w:tcPr>
            <w:tcW w:w="5812" w:type="dxa"/>
          </w:tcPr>
          <w:p w14:paraId="2C62CB07" w14:textId="11046577" w:rsidR="000E07EA" w:rsidRPr="00055CBA" w:rsidRDefault="000E07EA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Gute Demonstrationsfähigkeit und logische Erklärungen zur Verbindung von Theorie und </w:t>
            </w: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Praxis</w:t>
            </w:r>
            <w:r w:rsidR="002B18CF"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2B18CF" w:rsidRPr="00C527A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zum </w:t>
            </w:r>
            <w:proofErr w:type="spellStart"/>
            <w:r w:rsidR="002B18CF" w:rsidRPr="00C527A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Ukeverhalten</w:t>
            </w:r>
            <w:proofErr w:type="spellEnd"/>
          </w:p>
        </w:tc>
        <w:tc>
          <w:tcPr>
            <w:tcW w:w="4908" w:type="dxa"/>
          </w:tcPr>
          <w:p w14:paraId="6513A84D" w14:textId="0B155E2B" w:rsidR="000E07EA" w:rsidRPr="002B18CF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Kenntnisse </w:t>
            </w:r>
            <w:r w:rsidR="002B18CF" w:rsidRPr="002B18CF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z</w:t>
            </w:r>
            <w:r w:rsidR="002B18CF" w:rsidRPr="002B18CF">
              <w:rPr>
                <w:rStyle w:val="author-a-kpz67zl2jk4xoz89zz79zbz67zz122zz67z"/>
                <w:sz w:val="20"/>
                <w:szCs w:val="20"/>
                <w:shd w:val="clear" w:color="auto" w:fill="FFFFFF"/>
              </w:rPr>
              <w:t xml:space="preserve">um </w:t>
            </w:r>
            <w:proofErr w:type="spellStart"/>
            <w:r w:rsidR="002B18CF" w:rsidRPr="002B18CF">
              <w:rPr>
                <w:rStyle w:val="author-a-kpz67zl2jk4xoz89zz79zbz67zz122zz67z"/>
                <w:sz w:val="20"/>
                <w:szCs w:val="20"/>
                <w:shd w:val="clear" w:color="auto" w:fill="FFFFFF"/>
              </w:rPr>
              <w:t>Ukeverahlten</w:t>
            </w:r>
            <w:proofErr w:type="spellEnd"/>
          </w:p>
        </w:tc>
      </w:tr>
      <w:tr w:rsidR="000E07EA" w:rsidRPr="00055CBA" w14:paraId="453114D7" w14:textId="77777777" w:rsidTr="00917F46">
        <w:tc>
          <w:tcPr>
            <w:tcW w:w="3539" w:type="dxa"/>
          </w:tcPr>
          <w:p w14:paraId="4E32E28E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Theorie: Geschichte/Philosophie</w:t>
            </w:r>
          </w:p>
        </w:tc>
        <w:tc>
          <w:tcPr>
            <w:tcW w:w="5812" w:type="dxa"/>
          </w:tcPr>
          <w:p w14:paraId="112A3E6D" w14:textId="79C52F8F" w:rsidR="000E07EA" w:rsidRPr="002B18CF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</w:t>
            </w:r>
            <w:r w:rsidR="002B18CF"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</w:t>
            </w:r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enntnisse </w:t>
            </w:r>
            <w:r w:rsidR="002B18CF"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d</w:t>
            </w:r>
            <w:r w:rsidR="002B18CF"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er Judowerte und Möglichkeiten der Arbeit mit ihnen im Alltag mit Kindern und Jugendlichen</w:t>
            </w:r>
          </w:p>
          <w:p w14:paraId="1CA99119" w14:textId="23139374" w:rsidR="000E07EA" w:rsidRPr="00055CBA" w:rsidRDefault="000E07EA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gute </w:t>
            </w:r>
            <w:r w:rsid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Vermittlungs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kompetenz (Medieneinsatz, Sprache, ...)</w:t>
            </w:r>
          </w:p>
        </w:tc>
        <w:tc>
          <w:tcPr>
            <w:tcW w:w="4908" w:type="dxa"/>
          </w:tcPr>
          <w:p w14:paraId="30303A15" w14:textId="00D6EC4D" w:rsidR="000E07EA" w:rsidRPr="002B18CF" w:rsidRDefault="002B18CF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K</w:t>
            </w:r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enntnisse </w:t>
            </w:r>
            <w:r w:rsidRPr="002B18CF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d</w:t>
            </w:r>
            <w:r w:rsidRPr="002B18CF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er Judowerte und Möglichkeiten der Arbeit mit ihnen im Alltag mit Kindern und Jugendlichen</w:t>
            </w:r>
          </w:p>
        </w:tc>
      </w:tr>
      <w:tr w:rsidR="000E07EA" w:rsidRPr="00055CBA" w14:paraId="062703E4" w14:textId="77777777" w:rsidTr="00917F46">
        <w:tc>
          <w:tcPr>
            <w:tcW w:w="3539" w:type="dxa"/>
          </w:tcPr>
          <w:p w14:paraId="06F95473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Wahlbereich Wettkampf</w:t>
            </w:r>
          </w:p>
        </w:tc>
        <w:tc>
          <w:tcPr>
            <w:tcW w:w="5812" w:type="dxa"/>
          </w:tcPr>
          <w:p w14:paraId="2629792D" w14:textId="51640479" w:rsidR="000E07EA" w:rsidRPr="002B18CF" w:rsidRDefault="002B18CF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2B18CF">
              <w:rPr>
                <w:rStyle w:val="author-a-kpz67zl2jk4xoz89zz79zbz67zz122zz67z"/>
                <w:sz w:val="20"/>
                <w:szCs w:val="20"/>
                <w:shd w:val="clear" w:color="auto" w:fill="FFFFFF"/>
              </w:rPr>
              <w:t>Qualifikation als Trainer im Leistungssport</w:t>
            </w:r>
          </w:p>
        </w:tc>
        <w:tc>
          <w:tcPr>
            <w:tcW w:w="4908" w:type="dxa"/>
          </w:tcPr>
          <w:p w14:paraId="201A6C12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Bewertung der Ausführungsqu</w:t>
            </w:r>
            <w:r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lität</w:t>
            </w:r>
          </w:p>
          <w:p w14:paraId="30B0B546" w14:textId="410CA00F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Kenntnis aktueller Wettkampfregel</w:t>
            </w:r>
            <w:r w:rsidR="00C527AC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n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, insbesondere zu Kumi-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kata</w:t>
            </w:r>
            <w:proofErr w:type="spellEnd"/>
          </w:p>
        </w:tc>
      </w:tr>
      <w:tr w:rsidR="00175DF6" w:rsidRPr="00055CBA" w14:paraId="0DF0EA98" w14:textId="77777777" w:rsidTr="00EF2911">
        <w:tc>
          <w:tcPr>
            <w:tcW w:w="3539" w:type="dxa"/>
          </w:tcPr>
          <w:p w14:paraId="21CD03EB" w14:textId="77777777" w:rsidR="00175DF6" w:rsidRPr="00055CBA" w:rsidRDefault="00175DF6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Wahlbereich Selbstverteidigung</w:t>
            </w:r>
          </w:p>
        </w:tc>
        <w:tc>
          <w:tcPr>
            <w:tcW w:w="10720" w:type="dxa"/>
            <w:gridSpan w:val="2"/>
          </w:tcPr>
          <w:p w14:paraId="5A807AB9" w14:textId="3A70843A" w:rsidR="00175DF6" w:rsidRPr="00055CBA" w:rsidRDefault="00175DF6" w:rsidP="00175DF6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Ausbildung und Prüfung auf Ebene 2</w:t>
            </w:r>
          </w:p>
        </w:tc>
      </w:tr>
      <w:tr w:rsidR="00175DF6" w:rsidRPr="00055CBA" w14:paraId="29DF26DF" w14:textId="77777777" w:rsidTr="000309F0">
        <w:tc>
          <w:tcPr>
            <w:tcW w:w="3539" w:type="dxa"/>
          </w:tcPr>
          <w:p w14:paraId="6E648575" w14:textId="77777777" w:rsidR="00175DF6" w:rsidRPr="00055CBA" w:rsidRDefault="00175DF6" w:rsidP="00175DF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 xml:space="preserve">Wahlbereich </w:t>
            </w:r>
            <w:proofErr w:type="spellStart"/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Taiso</w:t>
            </w:r>
            <w:proofErr w:type="spellEnd"/>
          </w:p>
        </w:tc>
        <w:tc>
          <w:tcPr>
            <w:tcW w:w="10720" w:type="dxa"/>
            <w:gridSpan w:val="2"/>
          </w:tcPr>
          <w:p w14:paraId="5C39A0EA" w14:textId="32D42743" w:rsidR="00175DF6" w:rsidRPr="00175DF6" w:rsidRDefault="00175DF6" w:rsidP="00175DF6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Ausbildung und Prüfung auf Ebene 2</w:t>
            </w:r>
          </w:p>
        </w:tc>
      </w:tr>
    </w:tbl>
    <w:p w14:paraId="70E31399" w14:textId="77777777" w:rsidR="000E07EA" w:rsidRPr="00055CBA" w:rsidRDefault="000E07EA" w:rsidP="000E07EA">
      <w:pPr>
        <w:rPr>
          <w:sz w:val="20"/>
          <w:szCs w:val="20"/>
        </w:rPr>
      </w:pPr>
    </w:p>
    <w:p w14:paraId="5273C593" w14:textId="77777777" w:rsidR="000E07EA" w:rsidRDefault="000E07EA" w:rsidP="000E07EA"/>
    <w:p w14:paraId="7AF6253E" w14:textId="751AE010" w:rsidR="00175DF6" w:rsidRPr="00175DF6" w:rsidRDefault="00175DF6" w:rsidP="000E07EA">
      <w:pPr>
        <w:rPr>
          <w:b/>
          <w:bCs/>
        </w:rPr>
      </w:pPr>
      <w:r w:rsidRPr="00175DF6">
        <w:rPr>
          <w:b/>
          <w:bCs/>
        </w:rPr>
        <w:t xml:space="preserve">Kernthemen 4. und 5. Dan, Wahlbereiche 1. bis 3. Dan (teilw. Kata, SV, </w:t>
      </w:r>
      <w:proofErr w:type="spellStart"/>
      <w:r w:rsidRPr="00175DF6">
        <w:rPr>
          <w:b/>
          <w:bCs/>
        </w:rPr>
        <w:t>Taiso</w:t>
      </w:r>
      <w:proofErr w:type="spellEnd"/>
      <w:r w:rsidRPr="00175DF6">
        <w:rPr>
          <w:b/>
          <w:bCs/>
        </w:rPr>
        <w:t>)</w:t>
      </w:r>
      <w:r w:rsidR="005A03EC">
        <w:rPr>
          <w:b/>
          <w:bCs/>
        </w:rPr>
        <w:t xml:space="preserve"> (Ebene 2)</w:t>
      </w:r>
    </w:p>
    <w:p w14:paraId="1E3C7E10" w14:textId="77777777" w:rsidR="00175DF6" w:rsidRDefault="00175DF6" w:rsidP="000E07E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812"/>
        <w:gridCol w:w="4908"/>
      </w:tblGrid>
      <w:tr w:rsidR="000E07EA" w14:paraId="1F971DE4" w14:textId="77777777" w:rsidTr="00917F46">
        <w:tc>
          <w:tcPr>
            <w:tcW w:w="3539" w:type="dxa"/>
          </w:tcPr>
          <w:p w14:paraId="3E6F6EF2" w14:textId="77777777" w:rsidR="000E07EA" w:rsidRPr="00055CBA" w:rsidRDefault="000E07EA" w:rsidP="00917F46">
            <w:pPr>
              <w:jc w:val="center"/>
              <w:rPr>
                <w:b/>
                <w:bCs/>
              </w:rPr>
            </w:pPr>
            <w:r w:rsidRPr="00055CBA">
              <w:rPr>
                <w:b/>
                <w:bCs/>
              </w:rPr>
              <w:t>Anforderungsbereich</w:t>
            </w:r>
          </w:p>
        </w:tc>
        <w:tc>
          <w:tcPr>
            <w:tcW w:w="5812" w:type="dxa"/>
          </w:tcPr>
          <w:p w14:paraId="54000BE2" w14:textId="77777777" w:rsidR="000E07EA" w:rsidRPr="00055CBA" w:rsidRDefault="000E07EA" w:rsidP="00917F46">
            <w:pPr>
              <w:jc w:val="center"/>
              <w:rPr>
                <w:b/>
                <w:bCs/>
              </w:rPr>
            </w:pPr>
            <w:r w:rsidRPr="00055CBA">
              <w:rPr>
                <w:b/>
                <w:bCs/>
              </w:rPr>
              <w:t>Lehrende</w:t>
            </w:r>
          </w:p>
        </w:tc>
        <w:tc>
          <w:tcPr>
            <w:tcW w:w="4908" w:type="dxa"/>
          </w:tcPr>
          <w:p w14:paraId="20D4D25E" w14:textId="77777777" w:rsidR="000E07EA" w:rsidRPr="00055CBA" w:rsidRDefault="000E07EA" w:rsidP="00917F46">
            <w:pPr>
              <w:jc w:val="center"/>
              <w:rPr>
                <w:b/>
                <w:bCs/>
              </w:rPr>
            </w:pPr>
            <w:r w:rsidRPr="00055CBA">
              <w:rPr>
                <w:b/>
                <w:bCs/>
              </w:rPr>
              <w:t>Prüfende</w:t>
            </w:r>
          </w:p>
        </w:tc>
      </w:tr>
      <w:tr w:rsidR="000E07EA" w:rsidRPr="00055CBA" w14:paraId="1769B6E8" w14:textId="77777777" w:rsidTr="00917F46">
        <w:tc>
          <w:tcPr>
            <w:tcW w:w="3539" w:type="dxa"/>
          </w:tcPr>
          <w:p w14:paraId="000A11CC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Nage-</w:t>
            </w:r>
            <w:proofErr w:type="spellStart"/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waza</w:t>
            </w:r>
            <w:proofErr w:type="spellEnd"/>
          </w:p>
          <w:p w14:paraId="1D596E18" w14:textId="77777777" w:rsidR="000E07EA" w:rsidRPr="00055CB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E87A537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Katame-waza</w:t>
            </w:r>
            <w:proofErr w:type="spellEnd"/>
          </w:p>
          <w:p w14:paraId="394B4167" w14:textId="77777777" w:rsidR="00175DF6" w:rsidRDefault="00175DF6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0A70DA1" w14:textId="2FD0A7CA" w:rsidR="00C527AC" w:rsidRDefault="00C527A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(1. bis 5. Dan) </w:t>
            </w:r>
          </w:p>
          <w:p w14:paraId="0C83C065" w14:textId="77777777" w:rsidR="00C527AC" w:rsidRDefault="00C527A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AE13DEE" w14:textId="44DA1149" w:rsidR="00175DF6" w:rsidRPr="00055CBA" w:rsidRDefault="00175DF6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75DF6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A</w:t>
            </w:r>
            <w:r w:rsidRPr="00175DF6">
              <w:rPr>
                <w:b/>
                <w:bCs/>
                <w:sz w:val="20"/>
                <w:szCs w:val="20"/>
              </w:rPr>
              <w:t>nmerkung</w:t>
            </w:r>
            <w:r w:rsidRPr="00175DF6">
              <w:rPr>
                <w:sz w:val="20"/>
                <w:szCs w:val="20"/>
              </w:rPr>
              <w:t>: gegenüber der Ebene 1 kommen die Techniken des historischen Programms dazu.</w:t>
            </w:r>
          </w:p>
        </w:tc>
        <w:tc>
          <w:tcPr>
            <w:tcW w:w="5812" w:type="dxa"/>
          </w:tcPr>
          <w:p w14:paraId="7E117ED7" w14:textId="70C4F301" w:rsidR="000E07EA" w:rsidRPr="00175DF6" w:rsidRDefault="000E07EA" w:rsidP="00C527AC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vertiefte Kenntnisse der Nomenklatur und Systematik </w:t>
            </w:r>
            <w:r w:rsidR="00175DF6"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="00175DF6" w:rsidRPr="00175DF6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ller</w:t>
            </w: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100 Techniken von </w:t>
            </w:r>
            <w:proofErr w:type="spellStart"/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Kodokan</w:t>
            </w:r>
            <w:proofErr w:type="spellEnd"/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/IJF</w:t>
            </w:r>
          </w:p>
          <w:p w14:paraId="4EE9F981" w14:textId="77777777" w:rsidR="00175DF6" w:rsidRPr="000E07EA" w:rsidRDefault="00175DF6" w:rsidP="00C527AC">
            <w:pPr>
              <w:numPr>
                <w:ilvl w:val="0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Vermittlungskompetenz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um bis zum Erreichen von Niveaustufe 3 zu lehren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</w:p>
          <w:p w14:paraId="684F611A" w14:textId="77777777" w:rsidR="00C527AC" w:rsidRPr="00C527AC" w:rsidRDefault="00C527AC" w:rsidP="00C527AC">
            <w:pPr>
              <w:pStyle w:val="Listenabsatz"/>
              <w:numPr>
                <w:ilvl w:val="1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  <w:t>gute Demonstrationsfähigkeit einschl. Erläuterungen</w:t>
            </w:r>
          </w:p>
          <w:p w14:paraId="484D05CD" w14:textId="77777777" w:rsidR="00C527AC" w:rsidRPr="00C527AC" w:rsidRDefault="00C527AC" w:rsidP="00C527AC">
            <w:pPr>
              <w:pStyle w:val="Listenabsatz"/>
              <w:numPr>
                <w:ilvl w:val="1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Einsatz methodischer Reihen</w:t>
            </w:r>
          </w:p>
          <w:p w14:paraId="084BD9D0" w14:textId="4DE45DC4" w:rsidR="00175DF6" w:rsidRPr="00C527AC" w:rsidRDefault="00C527AC" w:rsidP="00C527AC">
            <w:pPr>
              <w:pStyle w:val="Listenabsatz"/>
              <w:numPr>
                <w:ilvl w:val="1"/>
                <w:numId w:val="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Fehlerkorrektur</w:t>
            </w:r>
          </w:p>
          <w:p w14:paraId="19920346" w14:textId="60EFB5F2" w:rsidR="00175DF6" w:rsidRPr="00175DF6" w:rsidRDefault="00175DF6" w:rsidP="00C527AC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</w:t>
            </w:r>
            <w:r w:rsidRPr="000E07EA">
              <w:rPr>
                <w:rStyle w:val="author-a-kpz67zl2jk4xoz89zz79zbz67zz122zz67z"/>
                <w:sz w:val="20"/>
                <w:szCs w:val="20"/>
              </w:rPr>
              <w:t>ewertung</w:t>
            </w: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der erreichten Niveaustufen bis Stufe 3</w:t>
            </w:r>
          </w:p>
        </w:tc>
        <w:tc>
          <w:tcPr>
            <w:tcW w:w="4908" w:type="dxa"/>
          </w:tcPr>
          <w:p w14:paraId="67D48801" w14:textId="77777777" w:rsidR="00175DF6" w:rsidRPr="00175DF6" w:rsidRDefault="00175DF6" w:rsidP="00175DF6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vertiefte Kenntnisse der Nomenklatur und Systematik a</w:t>
            </w:r>
            <w:r w:rsidRPr="00175DF6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ller</w:t>
            </w: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100 Techniken von </w:t>
            </w:r>
            <w:proofErr w:type="spellStart"/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Kodokan</w:t>
            </w:r>
            <w:proofErr w:type="spellEnd"/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/IJF</w:t>
            </w:r>
          </w:p>
          <w:p w14:paraId="00A00EF0" w14:textId="4EC66944" w:rsidR="000E07EA" w:rsidRPr="00175DF6" w:rsidRDefault="00175DF6" w:rsidP="00917F46">
            <w:pPr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 </w:t>
            </w:r>
            <w:r w:rsidRPr="00175DF6">
              <w:rPr>
                <w:rStyle w:val="author-a-kpz67zl2jk4xoz89zz79zbz67zz122zz67z"/>
                <w:sz w:val="20"/>
                <w:szCs w:val="20"/>
              </w:rPr>
              <w:t>Bewertung</w:t>
            </w: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 der </w:t>
            </w:r>
            <w:r w:rsidRP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erreichten </w:t>
            </w: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Niveaustufen</w:t>
            </w: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175DF6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bis Niveaustufe 3</w:t>
            </w:r>
          </w:p>
        </w:tc>
      </w:tr>
      <w:tr w:rsidR="000E07EA" w:rsidRPr="00055CBA" w14:paraId="48CA1B27" w14:textId="77777777" w:rsidTr="00917F46">
        <w:tc>
          <w:tcPr>
            <w:tcW w:w="3539" w:type="dxa"/>
          </w:tcPr>
          <w:p w14:paraId="649A0D41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Kata</w:t>
            </w:r>
          </w:p>
          <w:p w14:paraId="402986AA" w14:textId="031607B3" w:rsidR="00C527AC" w:rsidRDefault="00C527A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(1. bis 5. </w:t>
            </w:r>
            <w:proofErr w:type="spellStart"/>
            <w:r>
              <w:rPr>
                <w:rFonts w:cstheme="minorHAnsi"/>
                <w:color w:val="000000" w:themeColor="text1"/>
                <w:sz w:val="20"/>
                <w:szCs w:val="20"/>
              </w:rPr>
              <w:t>dan</w:t>
            </w:r>
            <w:proofErr w:type="spellEnd"/>
            <w:r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</w:p>
          <w:p w14:paraId="38B49F07" w14:textId="77777777" w:rsidR="00175DF6" w:rsidRDefault="00175DF6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D9AA446" w14:textId="4D117984" w:rsidR="00175DF6" w:rsidRPr="00055CBA" w:rsidRDefault="00175DF6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Aufgrund der hohen Anforderungen müssen Lehrende wie Prüfende je Kata </w:t>
            </w:r>
            <w:r w:rsidR="005A03EC">
              <w:rPr>
                <w:rFonts w:cstheme="minorHAnsi"/>
                <w:color w:val="000000" w:themeColor="text1"/>
                <w:sz w:val="20"/>
                <w:szCs w:val="20"/>
              </w:rPr>
              <w:t>getrennt ausgebildet werden.</w:t>
            </w:r>
          </w:p>
        </w:tc>
        <w:tc>
          <w:tcPr>
            <w:tcW w:w="5812" w:type="dxa"/>
          </w:tcPr>
          <w:p w14:paraId="35D87534" w14:textId="45DF2FC1" w:rsidR="00175DF6" w:rsidRDefault="00175DF6" w:rsidP="00175DF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Vertiefte Kenntnisse </w:t>
            </w:r>
            <w:r w:rsidRPr="00175DF6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175DF6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ller vermittelten Kata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(Kriterien der Niveaustufe 3)</w:t>
            </w:r>
          </w:p>
          <w:p w14:paraId="4C151A0A" w14:textId="77777777" w:rsidR="00175DF6" w:rsidRPr="00C527AC" w:rsidRDefault="00175DF6" w:rsidP="00C527AC">
            <w:pPr>
              <w:pStyle w:val="Listenabsatz"/>
              <w:numPr>
                <w:ilvl w:val="1"/>
                <w:numId w:val="46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  <w:t>gute Demonstrationsfähigkeit einschl. Erläuterungen</w:t>
            </w:r>
          </w:p>
          <w:p w14:paraId="6094DCC7" w14:textId="77777777" w:rsidR="00175DF6" w:rsidRPr="00C527AC" w:rsidRDefault="00175DF6" w:rsidP="00C527AC">
            <w:pPr>
              <w:pStyle w:val="Listenabsatz"/>
              <w:numPr>
                <w:ilvl w:val="1"/>
                <w:numId w:val="46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Einsatz methodischer Reihen</w:t>
            </w:r>
          </w:p>
          <w:p w14:paraId="49E6B4C1" w14:textId="77777777" w:rsidR="00175DF6" w:rsidRPr="00C527AC" w:rsidRDefault="00175DF6" w:rsidP="00C527AC">
            <w:pPr>
              <w:pStyle w:val="Listenabsatz"/>
              <w:numPr>
                <w:ilvl w:val="1"/>
                <w:numId w:val="46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C527A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Fehlerkorrektur</w:t>
            </w:r>
          </w:p>
          <w:p w14:paraId="409CFF98" w14:textId="32B1309F" w:rsidR="000E07EA" w:rsidRPr="00055CBA" w:rsidRDefault="00175DF6" w:rsidP="00175DF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</w:t>
            </w:r>
            <w:r w:rsidRPr="000E07EA">
              <w:rPr>
                <w:rStyle w:val="author-a-kpz67zl2jk4xoz89zz79zbz67zz122zz67z"/>
                <w:sz w:val="20"/>
                <w:szCs w:val="20"/>
              </w:rPr>
              <w:t>ewertung</w:t>
            </w:r>
            <w:r w:rsidRPr="000E07E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der erreichten Niveaustufen bis Stufe 3</w:t>
            </w:r>
          </w:p>
        </w:tc>
        <w:tc>
          <w:tcPr>
            <w:tcW w:w="4908" w:type="dxa"/>
          </w:tcPr>
          <w:p w14:paraId="62063CA3" w14:textId="77777777" w:rsidR="000E07EA" w:rsidRPr="00055CBA" w:rsidRDefault="000E07EA" w:rsidP="00917F46">
            <w:pPr>
              <w:ind w:left="360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055CBA">
              <w:rPr>
                <w:rStyle w:val="author-a-kpz67zl2jk4xoz89zz79zbz67zz122zz67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Pflichbereich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</w:p>
          <w:p w14:paraId="245131ED" w14:textId="4B59A5B7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Ausreichende Kenntnisse der jeweiligen Kata, um das Erreichen von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Nivestufe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2 </w:t>
            </w:r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sowohl in der </w:t>
            </w:r>
            <w:proofErr w:type="spellStart"/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tori</w:t>
            </w:r>
            <w:proofErr w:type="spellEnd"/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- als auch in der </w:t>
            </w:r>
            <w:proofErr w:type="spellStart"/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Ukerolle</w:t>
            </w:r>
            <w:proofErr w:type="spellEnd"/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feststellen zu können</w:t>
            </w:r>
          </w:p>
          <w:p w14:paraId="59F51C79" w14:textId="326F8A6E" w:rsidR="000E07EA" w:rsidRPr="00055CBA" w:rsidRDefault="000E07EA" w:rsidP="00917F46">
            <w:pPr>
              <w:ind w:left="360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Wahlbereich ab 3. Dan</w:t>
            </w:r>
            <w:r w:rsidR="005A03EC">
              <w:rPr>
                <w:rStyle w:val="author-a-kpz67zl2jk4xoz89zz79zbz67zz122zz67z"/>
                <w:rFonts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</w:p>
          <w:p w14:paraId="0E009E6B" w14:textId="0BBBD89C" w:rsidR="000E07EA" w:rsidRPr="00C527AC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vertiefte Kenntnisse von Nage-,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Katame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, Ju-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no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-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kata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und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Kodokan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Goshinjutsu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, um das Erreichen von Nive</w:t>
            </w:r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au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stufe </w:t>
            </w:r>
            <w:r w:rsidR="00175DF6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3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feststellen zu können</w:t>
            </w:r>
          </w:p>
        </w:tc>
      </w:tr>
      <w:tr w:rsidR="000E07EA" w:rsidRPr="00055CBA" w14:paraId="7CDC0674" w14:textId="77777777" w:rsidTr="00917F46">
        <w:tc>
          <w:tcPr>
            <w:tcW w:w="3539" w:type="dxa"/>
          </w:tcPr>
          <w:p w14:paraId="785695B9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Theorie: Biomechanik</w:t>
            </w:r>
          </w:p>
          <w:p w14:paraId="0C808E6C" w14:textId="0E3B5749" w:rsidR="005A03EC" w:rsidRPr="00055CBA" w:rsidRDefault="005A03E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(4. bis 5. Dan)</w:t>
            </w:r>
          </w:p>
        </w:tc>
        <w:tc>
          <w:tcPr>
            <w:tcW w:w="5812" w:type="dxa"/>
          </w:tcPr>
          <w:p w14:paraId="3AE48440" w14:textId="56F25CB3" w:rsidR="000E07EA" w:rsidRPr="005A03EC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A03E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Sachkenntnis zur Biomechanik des Judo, insbesondere in Bezug auf </w:t>
            </w:r>
            <w:r w:rsidR="005A03EC" w:rsidRPr="005A03E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</w:t>
            </w:r>
            <w:r w:rsidR="005A03EC" w:rsidRP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raftwirkungen und Kraftgenerierung</w:t>
            </w:r>
          </w:p>
          <w:p w14:paraId="6BB25BDF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Gute Demonstrationsfähigkeit und sprachliche Klarheit zur Illustration der biomechani</w:t>
            </w:r>
            <w: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</w:t>
            </w: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chen Gesetzmäßigkeit an konkreten Beispielen</w:t>
            </w:r>
          </w:p>
        </w:tc>
        <w:tc>
          <w:tcPr>
            <w:tcW w:w="4908" w:type="dxa"/>
          </w:tcPr>
          <w:p w14:paraId="5002DA5B" w14:textId="77777777" w:rsidR="005A03EC" w:rsidRPr="005A03EC" w:rsidRDefault="005A03EC" w:rsidP="005A03EC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A03E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Sachkenntnis zur Biomechanik des Judo, insbesondere in Bezug auf K</w:t>
            </w:r>
            <w:r w:rsidRP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raftwirkungen und Kraftgenerierung</w:t>
            </w:r>
          </w:p>
          <w:p w14:paraId="347B64EF" w14:textId="27F8DAD0" w:rsidR="000E07EA" w:rsidRPr="00055CBA" w:rsidRDefault="005A03EC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Beurteilungskompetenz</w:t>
            </w:r>
          </w:p>
        </w:tc>
      </w:tr>
      <w:tr w:rsidR="000E07EA" w:rsidRPr="00055CBA" w14:paraId="35BB5F10" w14:textId="77777777" w:rsidTr="00917F46">
        <w:tc>
          <w:tcPr>
            <w:tcW w:w="3539" w:type="dxa"/>
          </w:tcPr>
          <w:p w14:paraId="109F5465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Theorie: Methodik/Didaktik</w:t>
            </w:r>
          </w:p>
          <w:p w14:paraId="1FF083FB" w14:textId="6EA8B31C" w:rsidR="005A03EC" w:rsidRPr="00055CBA" w:rsidRDefault="005A03E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(4. bis 5. Dan)</w:t>
            </w:r>
          </w:p>
        </w:tc>
        <w:tc>
          <w:tcPr>
            <w:tcW w:w="5812" w:type="dxa"/>
          </w:tcPr>
          <w:p w14:paraId="69040721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Kenntnisse der verschiedenen methodischen Verfahren zur Vermittlung von Judotechniken</w:t>
            </w:r>
          </w:p>
          <w:p w14:paraId="5A9259C0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Gute Demonstrationsfähigkeit und logische Erklärungen zur Verbindung von Theorie und Praxis</w:t>
            </w:r>
          </w:p>
        </w:tc>
        <w:tc>
          <w:tcPr>
            <w:tcW w:w="4908" w:type="dxa"/>
          </w:tcPr>
          <w:p w14:paraId="00DFB983" w14:textId="77777777" w:rsidR="005A03EC" w:rsidRPr="005A03EC" w:rsidRDefault="000E07EA" w:rsidP="005A03EC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Kenntnisse der verschiedenen methodischen Verfahren zur Vermittlung von Judotechniken</w:t>
            </w:r>
          </w:p>
          <w:p w14:paraId="3B89EFA5" w14:textId="21DC8A38" w:rsidR="000E07EA" w:rsidRPr="00055CBA" w:rsidRDefault="005A03EC" w:rsidP="005A03EC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Beurteilungskompetenz</w:t>
            </w:r>
          </w:p>
        </w:tc>
      </w:tr>
      <w:tr w:rsidR="000E07EA" w:rsidRPr="00055CBA" w14:paraId="1AACE495" w14:textId="77777777" w:rsidTr="00917F46">
        <w:tc>
          <w:tcPr>
            <w:tcW w:w="3539" w:type="dxa"/>
          </w:tcPr>
          <w:p w14:paraId="50380179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Theorie: Geschichte/Philosophie</w:t>
            </w:r>
          </w:p>
          <w:p w14:paraId="703AC5A5" w14:textId="7C92193E" w:rsidR="005A03EC" w:rsidRPr="00055CBA" w:rsidRDefault="005A03E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(4. bis 5. Dan)</w:t>
            </w:r>
          </w:p>
        </w:tc>
        <w:tc>
          <w:tcPr>
            <w:tcW w:w="5812" w:type="dxa"/>
          </w:tcPr>
          <w:p w14:paraId="19BD4D2B" w14:textId="1E241B27" w:rsidR="000E07EA" w:rsidRPr="005A03EC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A03E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Sachkenntnis</w:t>
            </w:r>
            <w:r w:rsidR="005A03EC" w:rsidRPr="005A03E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5A03EC" w:rsidRP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zu Kanos Konzepten von Judo als Mittel der Persönlichkeits</w:t>
            </w:r>
            <w:r w:rsid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-</w:t>
            </w:r>
            <w:r w:rsidR="005A03EC" w:rsidRP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 und Gesellschaftsentwicklung</w:t>
            </w:r>
          </w:p>
          <w:p w14:paraId="0E4638C6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gute Vortragskompetenz (Medieneinsatz, Sprache, ...)</w:t>
            </w:r>
          </w:p>
        </w:tc>
        <w:tc>
          <w:tcPr>
            <w:tcW w:w="4908" w:type="dxa"/>
          </w:tcPr>
          <w:p w14:paraId="24AF3F98" w14:textId="77777777" w:rsidR="005A03EC" w:rsidRPr="005A03EC" w:rsidRDefault="005A03EC" w:rsidP="005A03EC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A03EC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Sachkenntnis </w:t>
            </w:r>
            <w:r w:rsidRP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zu Kanos Konzepten von Judo als Mittel der Persönlichkeits</w:t>
            </w:r>
            <w:r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>-</w:t>
            </w:r>
            <w:r w:rsidRPr="005A03EC">
              <w:rPr>
                <w:rStyle w:val="author-a-4qgoz89z9z74zt7cz81zq2z66zz70zz88z"/>
                <w:sz w:val="20"/>
                <w:szCs w:val="20"/>
                <w:shd w:val="clear" w:color="auto" w:fill="FFFFFF"/>
              </w:rPr>
              <w:t xml:space="preserve"> und Gesellschaftsentwicklung</w:t>
            </w:r>
          </w:p>
          <w:p w14:paraId="36FCC8B7" w14:textId="72276080" w:rsidR="000E07EA" w:rsidRPr="005A03EC" w:rsidRDefault="005A03EC" w:rsidP="005A03EC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Beurteilungskompetenz</w:t>
            </w:r>
          </w:p>
        </w:tc>
      </w:tr>
      <w:tr w:rsidR="000E07EA" w:rsidRPr="00055CBA" w14:paraId="068D3EFA" w14:textId="77777777" w:rsidTr="00917F46">
        <w:tc>
          <w:tcPr>
            <w:tcW w:w="3539" w:type="dxa"/>
          </w:tcPr>
          <w:p w14:paraId="37CA2590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Wahlbereich Wettkampf</w:t>
            </w:r>
          </w:p>
          <w:p w14:paraId="75C9E245" w14:textId="60F9E86E" w:rsidR="005A03EC" w:rsidRPr="00055CBA" w:rsidRDefault="005A03E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(1. bis 3. Dan)</w:t>
            </w:r>
          </w:p>
        </w:tc>
        <w:tc>
          <w:tcPr>
            <w:tcW w:w="5812" w:type="dxa"/>
          </w:tcPr>
          <w:p w14:paraId="5CFA6F78" w14:textId="65890C3A" w:rsidR="000E07EA" w:rsidRPr="005A03EC" w:rsidRDefault="005A03EC" w:rsidP="00917F46">
            <w:pPr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5A03EC">
              <w:rPr>
                <w:rStyle w:val="author-a-kpz67zl2jk4xoz89zz79zbz67zz122zz67z"/>
                <w:sz w:val="20"/>
                <w:szCs w:val="20"/>
                <w:shd w:val="clear" w:color="auto" w:fill="FFFFFF"/>
              </w:rPr>
              <w:lastRenderedPageBreak/>
              <w:t>Qualifikation als Trainer im Leistungssport</w:t>
            </w:r>
          </w:p>
        </w:tc>
        <w:tc>
          <w:tcPr>
            <w:tcW w:w="4908" w:type="dxa"/>
          </w:tcPr>
          <w:p w14:paraId="0E9338EC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Bewertung der Ausführungsqu</w:t>
            </w:r>
            <w:r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lität</w:t>
            </w:r>
          </w:p>
          <w:p w14:paraId="40FB5F8B" w14:textId="77777777" w:rsidR="000E07EA" w:rsidRPr="00055CBA" w:rsidRDefault="000E07EA" w:rsidP="00917F4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Kenntnis aktueller Wettkampfregel, insbesondere zu Kumi-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kata</w:t>
            </w:r>
            <w:proofErr w:type="spellEnd"/>
          </w:p>
        </w:tc>
      </w:tr>
      <w:tr w:rsidR="000E07EA" w:rsidRPr="00055CBA" w14:paraId="59CEFD9F" w14:textId="77777777" w:rsidTr="00917F46">
        <w:tc>
          <w:tcPr>
            <w:tcW w:w="3539" w:type="dxa"/>
          </w:tcPr>
          <w:p w14:paraId="0D973724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Wahlbereich Selbstverteidigung</w:t>
            </w:r>
          </w:p>
          <w:p w14:paraId="73B5AA60" w14:textId="60239241" w:rsidR="005A03EC" w:rsidRPr="00055CBA" w:rsidRDefault="005A03E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(1. bis 3. Dan)</w:t>
            </w:r>
          </w:p>
        </w:tc>
        <w:tc>
          <w:tcPr>
            <w:tcW w:w="5812" w:type="dxa"/>
          </w:tcPr>
          <w:p w14:paraId="1B560F80" w14:textId="77777777" w:rsidR="000E07EA" w:rsidRPr="00055CBA" w:rsidRDefault="000E07EA" w:rsidP="00917F46">
            <w:pPr>
              <w:numPr>
                <w:ilvl w:val="0"/>
                <w:numId w:val="1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Rechtskenntnisse zur SV</w:t>
            </w:r>
          </w:p>
          <w:p w14:paraId="4F9D6742" w14:textId="77777777" w:rsidR="000E07EA" w:rsidRPr="00055CBA" w:rsidRDefault="000E07EA" w:rsidP="00917F46">
            <w:pPr>
              <w:numPr>
                <w:ilvl w:val="0"/>
                <w:numId w:val="17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hohe Fachkompetenz in Bezug auf realistische Szenarien</w:t>
            </w:r>
          </w:p>
          <w:p w14:paraId="648F2CEF" w14:textId="77777777" w:rsidR="000E07EA" w:rsidRPr="00055CBA" w:rsidRDefault="000E07EA" w:rsidP="00917F46">
            <w:pPr>
              <w:numPr>
                <w:ilvl w:val="0"/>
                <w:numId w:val="17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Vermittlungskompetenz: methodische Reihen, Fehlerkorrektur usw. </w:t>
            </w:r>
          </w:p>
        </w:tc>
        <w:tc>
          <w:tcPr>
            <w:tcW w:w="4908" w:type="dxa"/>
          </w:tcPr>
          <w:p w14:paraId="63BBC47C" w14:textId="77777777" w:rsidR="000E07EA" w:rsidRPr="00055CBA" w:rsidRDefault="000E07EA" w:rsidP="00917F46">
            <w:pPr>
              <w:numPr>
                <w:ilvl w:val="0"/>
                <w:numId w:val="4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fundierte Rechtskenntnisse zur SV</w:t>
            </w:r>
          </w:p>
          <w:p w14:paraId="356DA5F5" w14:textId="77777777" w:rsidR="000E07EA" w:rsidRPr="00055CBA" w:rsidRDefault="000E07EA" w:rsidP="00917F46">
            <w:pPr>
              <w:numPr>
                <w:ilvl w:val="0"/>
                <w:numId w:val="4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hohe Fachkompetenz in Bezug auf realistische Szenarien</w:t>
            </w:r>
          </w:p>
          <w:p w14:paraId="4A848AD6" w14:textId="77777777" w:rsidR="000E07EA" w:rsidRPr="00055CBA" w:rsidRDefault="000E07EA" w:rsidP="00917F46">
            <w:pPr>
              <w:numPr>
                <w:ilvl w:val="0"/>
                <w:numId w:val="4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sichere Bewertung der Ausführungsqualität</w:t>
            </w:r>
          </w:p>
        </w:tc>
      </w:tr>
      <w:tr w:rsidR="000E07EA" w:rsidRPr="00055CBA" w14:paraId="0AAF04A1" w14:textId="77777777" w:rsidTr="00917F46">
        <w:tc>
          <w:tcPr>
            <w:tcW w:w="3539" w:type="dxa"/>
          </w:tcPr>
          <w:p w14:paraId="7DE98174" w14:textId="77777777" w:rsidR="000E07EA" w:rsidRDefault="000E07EA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 xml:space="preserve">Wahlbereich </w:t>
            </w:r>
            <w:proofErr w:type="spellStart"/>
            <w:r w:rsidRPr="00055CBA">
              <w:rPr>
                <w:rFonts w:cstheme="minorHAnsi"/>
                <w:color w:val="000000" w:themeColor="text1"/>
                <w:sz w:val="20"/>
                <w:szCs w:val="20"/>
              </w:rPr>
              <w:t>Taiso</w:t>
            </w:r>
            <w:proofErr w:type="spellEnd"/>
          </w:p>
          <w:p w14:paraId="74E49A58" w14:textId="0907FB37" w:rsidR="005A03EC" w:rsidRPr="00055CBA" w:rsidRDefault="005A03EC" w:rsidP="00917F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1. bis 3. Dan)</w:t>
            </w:r>
          </w:p>
        </w:tc>
        <w:tc>
          <w:tcPr>
            <w:tcW w:w="5812" w:type="dxa"/>
          </w:tcPr>
          <w:p w14:paraId="01021D28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Kenntnisse des </w:t>
            </w:r>
            <w:proofErr w:type="spellStart"/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Taiso</w:t>
            </w:r>
            <w:proofErr w:type="spellEnd"/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-Konzepts des DJB</w:t>
            </w:r>
          </w:p>
          <w:p w14:paraId="49252C52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gutes Bewegungsvorbild </w:t>
            </w:r>
          </w:p>
          <w:p w14:paraId="322226C0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Beherrschen der </w:t>
            </w:r>
            <w:proofErr w:type="spellStart"/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Seiryoku-zenyo-kokumin-taiiku</w:t>
            </w:r>
            <w:proofErr w:type="spellEnd"/>
          </w:p>
          <w:p w14:paraId="63355456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4qgoz89z9z74zt7cz81zq2z66zz70zz88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Vermittlungskompetenz: methodische Reihen, Fehlerkorrektur usw. </w:t>
            </w:r>
          </w:p>
        </w:tc>
        <w:tc>
          <w:tcPr>
            <w:tcW w:w="4908" w:type="dxa"/>
          </w:tcPr>
          <w:p w14:paraId="0FF1571D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fundierte Kenntnisse des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Taiso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-Konzepts des DJB</w:t>
            </w:r>
          </w:p>
          <w:p w14:paraId="38A7AE48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sichere Bewertung der Qualität von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Bewegungsauführungen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im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Taiso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</w:rPr>
              <w:t>Tandoku-renshu</w:t>
            </w:r>
            <w:proofErr w:type="spellEnd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</w:rPr>
              <w:t>, Kata usw.)</w:t>
            </w:r>
          </w:p>
          <w:p w14:paraId="13D5C338" w14:textId="77777777" w:rsidR="000E07EA" w:rsidRPr="00055CBA" w:rsidRDefault="000E07EA" w:rsidP="00917F46">
            <w:pPr>
              <w:pStyle w:val="Listenabsatz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Kenntnis der </w:t>
            </w:r>
            <w:proofErr w:type="spellStart"/>
            <w:r w:rsidRPr="00055CBA">
              <w:rPr>
                <w:rStyle w:val="author-a-kpz67zl2jk4xoz89zz79zbz67zz122zz67z"/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Seiryoku-zenyo-kokumin-taiiku</w:t>
            </w:r>
            <w:proofErr w:type="spellEnd"/>
          </w:p>
        </w:tc>
      </w:tr>
    </w:tbl>
    <w:p w14:paraId="77513A53" w14:textId="77777777" w:rsidR="000E07EA" w:rsidRDefault="000E07EA" w:rsidP="000E07EA">
      <w:pPr>
        <w:rPr>
          <w:sz w:val="20"/>
          <w:szCs w:val="20"/>
        </w:rPr>
      </w:pPr>
    </w:p>
    <w:p w14:paraId="03D46EDA" w14:textId="77777777" w:rsidR="005A03EC" w:rsidRDefault="005A03EC" w:rsidP="000E07EA">
      <w:pPr>
        <w:rPr>
          <w:sz w:val="20"/>
          <w:szCs w:val="20"/>
        </w:rPr>
      </w:pPr>
    </w:p>
    <w:p w14:paraId="3A36EC01" w14:textId="77777777" w:rsidR="00C527AC" w:rsidRDefault="00C527AC" w:rsidP="000E07EA">
      <w:pPr>
        <w:rPr>
          <w:b/>
          <w:bCs/>
        </w:rPr>
      </w:pPr>
    </w:p>
    <w:p w14:paraId="20662EAC" w14:textId="0F8D4905" w:rsidR="005A03EC" w:rsidRDefault="00C527AC" w:rsidP="000E07EA">
      <w:pPr>
        <w:rPr>
          <w:b/>
          <w:bCs/>
        </w:rPr>
      </w:pPr>
      <w:r>
        <w:rPr>
          <w:b/>
          <w:bCs/>
        </w:rPr>
        <w:t>Unterstützung 1. bis 5. Dan, Schulung von Lehrenden und Prüfenden (</w:t>
      </w:r>
      <w:r w:rsidR="005A03EC" w:rsidRPr="005A03EC">
        <w:rPr>
          <w:b/>
          <w:bCs/>
        </w:rPr>
        <w:t>Ebene 3</w:t>
      </w:r>
      <w:r>
        <w:rPr>
          <w:b/>
          <w:bCs/>
        </w:rPr>
        <w:t>)</w:t>
      </w:r>
    </w:p>
    <w:p w14:paraId="07B0AA7D" w14:textId="77777777" w:rsidR="00C527AC" w:rsidRPr="005A03EC" w:rsidRDefault="00C527AC" w:rsidP="000E07EA">
      <w:pPr>
        <w:rPr>
          <w:b/>
          <w:bCs/>
        </w:rPr>
      </w:pPr>
    </w:p>
    <w:p w14:paraId="2CD9E3F6" w14:textId="06CD24E4" w:rsidR="005A03EC" w:rsidRDefault="005A03EC" w:rsidP="005A03EC">
      <w:pPr>
        <w:pStyle w:val="Listenabsatz"/>
        <w:numPr>
          <w:ilvl w:val="0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Alle Kompetenzen der Ebenen 1 und 2</w:t>
      </w:r>
    </w:p>
    <w:p w14:paraId="29F25756" w14:textId="5015E459" w:rsidR="005A03EC" w:rsidRPr="005A03EC" w:rsidRDefault="005A03EC" w:rsidP="005A03EC">
      <w:pPr>
        <w:pStyle w:val="Listenabsatz"/>
        <w:numPr>
          <w:ilvl w:val="0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Ausbilderqualifikation, um die Kompetenzen der Ebenen 1 und 2 zu vermitteln</w:t>
      </w:r>
    </w:p>
    <w:sectPr w:rsidR="005A03EC" w:rsidRPr="005A03EC" w:rsidSect="00C527AC">
      <w:pgSz w:w="16820" w:h="11900" w:orient="landscape"/>
      <w:pgMar w:top="78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13C4A"/>
    <w:multiLevelType w:val="multilevel"/>
    <w:tmpl w:val="4CCA3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7A773F"/>
    <w:multiLevelType w:val="multilevel"/>
    <w:tmpl w:val="13E2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72116B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C9000B"/>
    <w:multiLevelType w:val="multilevel"/>
    <w:tmpl w:val="9EC2E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171840"/>
    <w:multiLevelType w:val="multilevel"/>
    <w:tmpl w:val="1808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E38CB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2D0EF9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07763A"/>
    <w:multiLevelType w:val="multilevel"/>
    <w:tmpl w:val="D556E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8D65AF"/>
    <w:multiLevelType w:val="multilevel"/>
    <w:tmpl w:val="61EAE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0465B38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24445D"/>
    <w:multiLevelType w:val="multilevel"/>
    <w:tmpl w:val="DD243A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4D07754"/>
    <w:multiLevelType w:val="multilevel"/>
    <w:tmpl w:val="34F85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8F2555"/>
    <w:multiLevelType w:val="hybridMultilevel"/>
    <w:tmpl w:val="D96A66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E0326"/>
    <w:multiLevelType w:val="multilevel"/>
    <w:tmpl w:val="078CC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C434CDC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3F77ED"/>
    <w:multiLevelType w:val="multilevel"/>
    <w:tmpl w:val="0170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780282"/>
    <w:multiLevelType w:val="hybridMultilevel"/>
    <w:tmpl w:val="E626CF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7E0BB4"/>
    <w:multiLevelType w:val="multilevel"/>
    <w:tmpl w:val="4694E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C8E4B0F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D99653D"/>
    <w:multiLevelType w:val="multilevel"/>
    <w:tmpl w:val="66900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E8D61EC"/>
    <w:multiLevelType w:val="multilevel"/>
    <w:tmpl w:val="C80E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6E927B6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BEA11FD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E3D40B2"/>
    <w:multiLevelType w:val="hybridMultilevel"/>
    <w:tmpl w:val="A72853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CB5DB5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FDD1A21"/>
    <w:multiLevelType w:val="hybridMultilevel"/>
    <w:tmpl w:val="3E6890F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13115FF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1480B6E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2750FDD"/>
    <w:multiLevelType w:val="multilevel"/>
    <w:tmpl w:val="88220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39D069C"/>
    <w:multiLevelType w:val="multilevel"/>
    <w:tmpl w:val="9C4A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3D7305B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D636B9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8644B65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3F1EFD"/>
    <w:multiLevelType w:val="hybridMultilevel"/>
    <w:tmpl w:val="205250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FA5CB6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21228DE"/>
    <w:multiLevelType w:val="multilevel"/>
    <w:tmpl w:val="200AA7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649744D0"/>
    <w:multiLevelType w:val="multilevel"/>
    <w:tmpl w:val="4B60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E4B0DBE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F061480"/>
    <w:multiLevelType w:val="multilevel"/>
    <w:tmpl w:val="52E8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F3233DA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F584A17"/>
    <w:multiLevelType w:val="multilevel"/>
    <w:tmpl w:val="42C0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FA316DC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0640AE8"/>
    <w:multiLevelType w:val="multilevel"/>
    <w:tmpl w:val="A22E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1DE33BE"/>
    <w:multiLevelType w:val="multilevel"/>
    <w:tmpl w:val="5644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4053BF5"/>
    <w:multiLevelType w:val="multilevel"/>
    <w:tmpl w:val="C2F4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5853B67"/>
    <w:multiLevelType w:val="multilevel"/>
    <w:tmpl w:val="3490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62C4D35"/>
    <w:multiLevelType w:val="multilevel"/>
    <w:tmpl w:val="73AE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06465286">
    <w:abstractNumId w:val="18"/>
  </w:num>
  <w:num w:numId="2" w16cid:durableId="846212757">
    <w:abstractNumId w:val="45"/>
  </w:num>
  <w:num w:numId="3" w16cid:durableId="1361205417">
    <w:abstractNumId w:val="8"/>
  </w:num>
  <w:num w:numId="4" w16cid:durableId="90930178">
    <w:abstractNumId w:val="17"/>
  </w:num>
  <w:num w:numId="5" w16cid:durableId="171383093">
    <w:abstractNumId w:val="28"/>
  </w:num>
  <w:num w:numId="6" w16cid:durableId="978804439">
    <w:abstractNumId w:val="13"/>
  </w:num>
  <w:num w:numId="7" w16cid:durableId="18164926">
    <w:abstractNumId w:val="16"/>
  </w:num>
  <w:num w:numId="8" w16cid:durableId="1292518591">
    <w:abstractNumId w:val="29"/>
  </w:num>
  <w:num w:numId="9" w16cid:durableId="426312043">
    <w:abstractNumId w:val="44"/>
  </w:num>
  <w:num w:numId="10" w16cid:durableId="588663409">
    <w:abstractNumId w:val="11"/>
  </w:num>
  <w:num w:numId="11" w16cid:durableId="106588169">
    <w:abstractNumId w:val="19"/>
  </w:num>
  <w:num w:numId="12" w16cid:durableId="859398080">
    <w:abstractNumId w:val="20"/>
  </w:num>
  <w:num w:numId="13" w16cid:durableId="2126848645">
    <w:abstractNumId w:val="40"/>
  </w:num>
  <w:num w:numId="14" w16cid:durableId="1937596562">
    <w:abstractNumId w:val="7"/>
  </w:num>
  <w:num w:numId="15" w16cid:durableId="2131124311">
    <w:abstractNumId w:val="3"/>
  </w:num>
  <w:num w:numId="16" w16cid:durableId="935484233">
    <w:abstractNumId w:val="36"/>
  </w:num>
  <w:num w:numId="17" w16cid:durableId="1933466431">
    <w:abstractNumId w:val="33"/>
  </w:num>
  <w:num w:numId="18" w16cid:durableId="1744522799">
    <w:abstractNumId w:val="38"/>
  </w:num>
  <w:num w:numId="19" w16cid:durableId="445080074">
    <w:abstractNumId w:val="4"/>
  </w:num>
  <w:num w:numId="20" w16cid:durableId="1784112506">
    <w:abstractNumId w:val="0"/>
  </w:num>
  <w:num w:numId="21" w16cid:durableId="1396977465">
    <w:abstractNumId w:val="46"/>
  </w:num>
  <w:num w:numId="22" w16cid:durableId="1284731096">
    <w:abstractNumId w:val="15"/>
  </w:num>
  <w:num w:numId="23" w16cid:durableId="406729292">
    <w:abstractNumId w:val="25"/>
  </w:num>
  <w:num w:numId="24" w16cid:durableId="39715185">
    <w:abstractNumId w:val="2"/>
  </w:num>
  <w:num w:numId="25" w16cid:durableId="229581591">
    <w:abstractNumId w:val="39"/>
  </w:num>
  <w:num w:numId="26" w16cid:durableId="1550605390">
    <w:abstractNumId w:val="34"/>
  </w:num>
  <w:num w:numId="27" w16cid:durableId="1951012009">
    <w:abstractNumId w:val="35"/>
  </w:num>
  <w:num w:numId="28" w16cid:durableId="1359695320">
    <w:abstractNumId w:val="14"/>
  </w:num>
  <w:num w:numId="29" w16cid:durableId="392237468">
    <w:abstractNumId w:val="10"/>
  </w:num>
  <w:num w:numId="30" w16cid:durableId="1208378161">
    <w:abstractNumId w:val="21"/>
  </w:num>
  <w:num w:numId="31" w16cid:durableId="1032027388">
    <w:abstractNumId w:val="6"/>
  </w:num>
  <w:num w:numId="32" w16cid:durableId="1458792544">
    <w:abstractNumId w:val="5"/>
  </w:num>
  <w:num w:numId="33" w16cid:durableId="582497878">
    <w:abstractNumId w:val="31"/>
  </w:num>
  <w:num w:numId="34" w16cid:durableId="833690395">
    <w:abstractNumId w:val="32"/>
  </w:num>
  <w:num w:numId="35" w16cid:durableId="439571606">
    <w:abstractNumId w:val="22"/>
  </w:num>
  <w:num w:numId="36" w16cid:durableId="1090734960">
    <w:abstractNumId w:val="37"/>
  </w:num>
  <w:num w:numId="37" w16cid:durableId="1357001879">
    <w:abstractNumId w:val="26"/>
  </w:num>
  <w:num w:numId="38" w16cid:durableId="1800685304">
    <w:abstractNumId w:val="30"/>
  </w:num>
  <w:num w:numId="39" w16cid:durableId="1504854232">
    <w:abstractNumId w:val="41"/>
  </w:num>
  <w:num w:numId="40" w16cid:durableId="1376615021">
    <w:abstractNumId w:val="42"/>
  </w:num>
  <w:num w:numId="41" w16cid:durableId="1879968795">
    <w:abstractNumId w:val="9"/>
  </w:num>
  <w:num w:numId="42" w16cid:durableId="196630161">
    <w:abstractNumId w:val="24"/>
  </w:num>
  <w:num w:numId="43" w16cid:durableId="1253050129">
    <w:abstractNumId w:val="27"/>
  </w:num>
  <w:num w:numId="44" w16cid:durableId="1010840354">
    <w:abstractNumId w:val="23"/>
  </w:num>
  <w:num w:numId="45" w16cid:durableId="291178613">
    <w:abstractNumId w:val="12"/>
  </w:num>
  <w:num w:numId="46" w16cid:durableId="1330208431">
    <w:abstractNumId w:val="43"/>
  </w:num>
  <w:num w:numId="47" w16cid:durableId="32923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3D0"/>
    <w:rsid w:val="000478D6"/>
    <w:rsid w:val="00055CBA"/>
    <w:rsid w:val="000E07EA"/>
    <w:rsid w:val="00123F11"/>
    <w:rsid w:val="00175DF6"/>
    <w:rsid w:val="00247DBE"/>
    <w:rsid w:val="00286214"/>
    <w:rsid w:val="002B18CF"/>
    <w:rsid w:val="00342D43"/>
    <w:rsid w:val="004322AE"/>
    <w:rsid w:val="004445F9"/>
    <w:rsid w:val="004E2BC1"/>
    <w:rsid w:val="005A03EC"/>
    <w:rsid w:val="00A23A87"/>
    <w:rsid w:val="00B61B95"/>
    <w:rsid w:val="00C527AC"/>
    <w:rsid w:val="00C623D7"/>
    <w:rsid w:val="00D4102B"/>
    <w:rsid w:val="00E9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586EE5"/>
  <w14:defaultImageDpi w14:val="32767"/>
  <w15:chartTrackingRefBased/>
  <w15:docId w15:val="{4D0FC9BD-A156-9B43-BC7A-83C8B12C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92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uthor-a-4qgoz89z9z74zt7cz81zq2z66zz70zz88z">
    <w:name w:val="author-a-4qgoz89z9z74zt7cz81zq2z66zz70zz88z"/>
    <w:basedOn w:val="Absatz-Standardschriftart"/>
    <w:rsid w:val="00E923D0"/>
  </w:style>
  <w:style w:type="character" w:customStyle="1" w:styleId="author-a-kpz67zl2jk4xoz89zz79zbz67zz122zz67z">
    <w:name w:val="author-a-kpz67zl2jk4xoz89zz79zbz67zz122zz67z"/>
    <w:basedOn w:val="Absatz-Standardschriftart"/>
    <w:rsid w:val="00E923D0"/>
  </w:style>
  <w:style w:type="paragraph" w:styleId="Listenabsatz">
    <w:name w:val="List Paragraph"/>
    <w:basedOn w:val="Standard"/>
    <w:uiPriority w:val="34"/>
    <w:qFormat/>
    <w:rsid w:val="00E92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8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8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3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845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wolfgang.dax-romswinkel wolfgang.dax-romswinkel</dc:creator>
  <cp:keywords/>
  <dc:description/>
  <cp:lastModifiedBy>wolfgang.dax-romswinkel wolfgang.dax-romswinkel</cp:lastModifiedBy>
  <cp:revision>3</cp:revision>
  <dcterms:created xsi:type="dcterms:W3CDTF">2024-02-20T14:48:00Z</dcterms:created>
  <dcterms:modified xsi:type="dcterms:W3CDTF">2024-02-22T08:40:00Z</dcterms:modified>
</cp:coreProperties>
</file>