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47B" w:rsidRPr="00341871" w:rsidRDefault="00341871" w:rsidP="00341871">
      <w:pPr>
        <w:jc w:val="center"/>
        <w:rPr>
          <w:rFonts w:ascii="Arial" w:hAnsi="Arial" w:cs="Arial"/>
          <w:b/>
          <w:sz w:val="36"/>
          <w:u w:val="single"/>
        </w:rPr>
      </w:pPr>
      <w:r w:rsidRPr="00341871">
        <w:rPr>
          <w:rFonts w:ascii="Arial" w:hAnsi="Arial" w:cs="Arial"/>
          <w:b/>
          <w:sz w:val="36"/>
          <w:u w:val="single"/>
        </w:rPr>
        <w:t>Küchenvorrat – Was fehlt?</w:t>
      </w:r>
    </w:p>
    <w:p w:rsidR="00341871" w:rsidRDefault="00341871">
      <w:pPr>
        <w:rPr>
          <w:rFonts w:ascii="Arial" w:hAnsi="Arial" w:cs="Arial"/>
        </w:rPr>
      </w:pPr>
      <w:r>
        <w:rPr>
          <w:rFonts w:ascii="Arial" w:hAnsi="Arial" w:cs="Arial"/>
        </w:rPr>
        <w:t>!! Wenn Lebensmittel von der Liste fehlen oder aufgebraucht wurden, dann bitte eintragen!!</w:t>
      </w:r>
    </w:p>
    <w:tbl>
      <w:tblPr>
        <w:tblStyle w:val="Tabellenraster"/>
        <w:tblW w:w="7960" w:type="dxa"/>
        <w:jc w:val="center"/>
        <w:tblLook w:val="04A0" w:firstRow="1" w:lastRow="0" w:firstColumn="1" w:lastColumn="0" w:noHBand="0" w:noVBand="1"/>
      </w:tblPr>
      <w:tblGrid>
        <w:gridCol w:w="6368"/>
        <w:gridCol w:w="1592"/>
      </w:tblGrid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Pr="00341871" w:rsidRDefault="00341871" w:rsidP="00341871">
            <w:pPr>
              <w:spacing w:before="240"/>
              <w:rPr>
                <w:rFonts w:ascii="Arial" w:hAnsi="Arial" w:cs="Arial"/>
                <w:b/>
                <w:sz w:val="28"/>
              </w:rPr>
            </w:pPr>
            <w:r w:rsidRPr="00341871">
              <w:rPr>
                <w:rFonts w:ascii="Arial" w:hAnsi="Arial" w:cs="Arial"/>
                <w:b/>
                <w:sz w:val="28"/>
              </w:rPr>
              <w:t>Was fehlt?</w:t>
            </w:r>
          </w:p>
        </w:tc>
        <w:tc>
          <w:tcPr>
            <w:tcW w:w="1592" w:type="dxa"/>
          </w:tcPr>
          <w:p w:rsidR="00341871" w:rsidRPr="00341871" w:rsidRDefault="00341871" w:rsidP="00341871">
            <w:pPr>
              <w:spacing w:before="240"/>
              <w:rPr>
                <w:rFonts w:ascii="Arial" w:hAnsi="Arial" w:cs="Arial"/>
                <w:b/>
                <w:sz w:val="28"/>
              </w:rPr>
            </w:pPr>
            <w:r w:rsidRPr="00341871">
              <w:rPr>
                <w:rFonts w:ascii="Arial" w:hAnsi="Arial" w:cs="Arial"/>
                <w:b/>
                <w:sz w:val="28"/>
              </w:rPr>
              <w:t>Gekauft?</w:t>
            </w: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14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  <w:tr w:rsidR="00341871" w:rsidTr="00341871">
        <w:trPr>
          <w:trHeight w:val="651"/>
          <w:jc w:val="center"/>
        </w:trPr>
        <w:tc>
          <w:tcPr>
            <w:tcW w:w="6368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  <w:tc>
          <w:tcPr>
            <w:tcW w:w="1592" w:type="dxa"/>
          </w:tcPr>
          <w:p w:rsidR="00341871" w:rsidRDefault="00341871">
            <w:pPr>
              <w:rPr>
                <w:rFonts w:ascii="Arial" w:hAnsi="Arial" w:cs="Arial"/>
              </w:rPr>
            </w:pPr>
          </w:p>
        </w:tc>
      </w:tr>
    </w:tbl>
    <w:p w:rsidR="00341871" w:rsidRPr="00341871" w:rsidRDefault="00341871">
      <w:pPr>
        <w:rPr>
          <w:rFonts w:ascii="Arial" w:hAnsi="Arial" w:cs="Arial"/>
        </w:rPr>
      </w:pPr>
    </w:p>
    <w:sectPr w:rsidR="00341871" w:rsidRPr="003418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71"/>
    <w:rsid w:val="00341871"/>
    <w:rsid w:val="00B5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260D4-EC00-4F84-8080-BFE57FEC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4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Besitzer</cp:lastModifiedBy>
  <cp:revision>1</cp:revision>
  <dcterms:created xsi:type="dcterms:W3CDTF">2019-04-25T17:24:00Z</dcterms:created>
  <dcterms:modified xsi:type="dcterms:W3CDTF">2019-04-25T17:30:00Z</dcterms:modified>
</cp:coreProperties>
</file>