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67CF0F" w14:textId="7C76D139" w:rsidR="00FC1AB3" w:rsidRPr="00FC1AB3" w:rsidRDefault="00FC1AB3" w:rsidP="00FC1AB3">
      <w:bookmarkStart w:id="0" w:name="_GoBack"/>
      <w:bookmarkEnd w:id="0"/>
      <w:r w:rsidRPr="00FC1AB3">
        <w:t>Liebe Schüler:innen,</w:t>
      </w:r>
      <w:r w:rsidRPr="00FC1AB3">
        <w:br/>
        <w:t>liebe Eltern und Sorgeberechtigte,</w:t>
      </w:r>
    </w:p>
    <w:p w14:paraId="475BEF37" w14:textId="3E8ABE1A" w:rsidR="00FC1AB3" w:rsidRDefault="00FC1AB3" w:rsidP="00FC1AB3">
      <w:r>
        <w:t>wir freuen uns, Ihnen und Euch mitteilen zu können, dass</w:t>
      </w:r>
      <w:r w:rsidRPr="00401581">
        <w:t xml:space="preserve"> sich </w:t>
      </w:r>
      <w:r>
        <w:t xml:space="preserve">im kommenden Schuljahr </w:t>
      </w:r>
      <w:r w:rsidRPr="00401581">
        <w:t>nahezu alle Kölner Gymnasien erstmals zu einem gemeinsamen, ganzjährigen Demokratieprojekt zusammen</w:t>
      </w:r>
      <w:r>
        <w:t>schließen</w:t>
      </w:r>
      <w:r w:rsidRPr="00401581">
        <w:t xml:space="preserve">. Unter dem Titel „36 Schulen. Viele Stimmen. Ein </w:t>
      </w:r>
      <w:r w:rsidR="00C517A1">
        <w:t>Vibe</w:t>
      </w:r>
      <w:r w:rsidRPr="00401581">
        <w:t xml:space="preserve">: Demokratie &amp; Vielfalt“ wollen wir im Schuljahr 2026/27 </w:t>
      </w:r>
    </w:p>
    <w:p w14:paraId="084AD14A" w14:textId="77777777" w:rsidR="00FC1AB3" w:rsidRPr="00FC1AB3" w:rsidRDefault="00FC1AB3" w:rsidP="00FC1AB3">
      <w:pPr>
        <w:numPr>
          <w:ilvl w:val="0"/>
          <w:numId w:val="1"/>
        </w:numPr>
      </w:pPr>
      <w:r w:rsidRPr="00FC1AB3">
        <w:t xml:space="preserve">Demokratie und Vielfalt im Schulalltag sichtbar machen, </w:t>
      </w:r>
    </w:p>
    <w:p w14:paraId="394BB6AF" w14:textId="77777777" w:rsidR="00FC1AB3" w:rsidRPr="00FC1AB3" w:rsidRDefault="00FC1AB3" w:rsidP="00FC1AB3">
      <w:pPr>
        <w:numPr>
          <w:ilvl w:val="0"/>
          <w:numId w:val="1"/>
        </w:numPr>
      </w:pPr>
      <w:r w:rsidRPr="00FC1AB3">
        <w:t xml:space="preserve">bestehende Aktivitäten verbinden, </w:t>
      </w:r>
    </w:p>
    <w:p w14:paraId="28AC3742" w14:textId="77777777" w:rsidR="00FC1AB3" w:rsidRPr="00FC1AB3" w:rsidRDefault="00FC1AB3" w:rsidP="00FC1AB3">
      <w:pPr>
        <w:numPr>
          <w:ilvl w:val="0"/>
          <w:numId w:val="1"/>
        </w:numPr>
      </w:pPr>
      <w:r w:rsidRPr="00FC1AB3">
        <w:t xml:space="preserve">neue schulübergreifende Formate entwickeln </w:t>
      </w:r>
    </w:p>
    <w:p w14:paraId="71D0B717" w14:textId="77777777" w:rsidR="00FC1AB3" w:rsidRPr="00FC1AB3" w:rsidRDefault="00FC1AB3" w:rsidP="00FC1AB3">
      <w:pPr>
        <w:numPr>
          <w:ilvl w:val="0"/>
          <w:numId w:val="1"/>
        </w:numPr>
      </w:pPr>
      <w:r w:rsidRPr="00FC1AB3">
        <w:t xml:space="preserve">und die Schulen für Begegnung und Austausch mit der Stadtgesellschaft öffnen. </w:t>
      </w:r>
    </w:p>
    <w:p w14:paraId="6F0CDE92" w14:textId="77777777" w:rsidR="00FC1AB3" w:rsidRPr="00FC1AB3" w:rsidRDefault="00FC1AB3" w:rsidP="00FC1AB3">
      <w:r w:rsidRPr="00FC1AB3">
        <w:t xml:space="preserve">Ziel ist es, Demokratiebildung über das Projektjahr hinaus nachhaltig in der Kölner Schullandschaft zu verankern, den Dialog innerhalb und außerhalb der Schulen zu stärken und damit als Schulen Verantwortung für unsere demokratische Gesellschaft zu übernehmen. </w:t>
      </w:r>
    </w:p>
    <w:p w14:paraId="5BC3728F" w14:textId="77777777" w:rsidR="00FC1AB3" w:rsidRPr="00FC1AB3" w:rsidRDefault="00FC1AB3" w:rsidP="00FC1AB3">
      <w:pPr>
        <w:rPr>
          <w:b/>
          <w:bCs/>
        </w:rPr>
      </w:pPr>
      <w:r w:rsidRPr="00FC1AB3">
        <w:rPr>
          <w:b/>
          <w:bCs/>
        </w:rPr>
        <w:t>Worum geht es?</w:t>
      </w:r>
    </w:p>
    <w:p w14:paraId="6A2C7F3E" w14:textId="77777777" w:rsidR="00FC1AB3" w:rsidRPr="00FC1AB3" w:rsidRDefault="00FC1AB3" w:rsidP="00FC1AB3">
      <w:r w:rsidRPr="00FC1AB3">
        <w:t>Demokratie wird nicht nur im Unterricht vermittelt, sondern im Schulalltag gelebt: wenn unterschiedliche Meinungen aufeinandertreffen, Entscheidungen gemeinsam getroffen werden und Schüler:innen ihre Schule mitgestalten. Das Projekt setzt hier an und schafft Möglichkeiten, sich einzubringen und Verantwortung zu übernehmen – in der eigenen Schule und darüber hinaus.</w:t>
      </w:r>
    </w:p>
    <w:p w14:paraId="22C141E4" w14:textId="0632E94A" w:rsidR="00FC1AB3" w:rsidRPr="00FC1AB3" w:rsidRDefault="00FC1AB3" w:rsidP="00FC1AB3">
      <w:pPr>
        <w:rPr>
          <w:b/>
          <w:bCs/>
        </w:rPr>
      </w:pPr>
      <w:r w:rsidRPr="00FC1AB3">
        <w:rPr>
          <w:b/>
          <w:bCs/>
        </w:rPr>
        <w:t>Was ist geplant?</w:t>
      </w:r>
    </w:p>
    <w:p w14:paraId="6B09887D" w14:textId="77777777" w:rsidR="00FC1AB3" w:rsidRPr="00FC1AB3" w:rsidRDefault="00FC1AB3" w:rsidP="00FC1AB3">
      <w:r w:rsidRPr="00FC1AB3">
        <w:t>Das Projekt verbindet das, was an den einzelnen Schulen bereits stattfindet, mit neuen gemeinsamen Aktivitäten. Fünf Themenbereiche bilden den Rahmen:</w:t>
      </w:r>
    </w:p>
    <w:p w14:paraId="67C61A3F" w14:textId="77777777" w:rsidR="00FC1AB3" w:rsidRPr="00FC1AB3" w:rsidRDefault="00FC1AB3" w:rsidP="00FC1AB3">
      <w:pPr>
        <w:numPr>
          <w:ilvl w:val="0"/>
          <w:numId w:val="2"/>
        </w:numPr>
      </w:pPr>
      <w:r w:rsidRPr="00FC1AB3">
        <w:rPr>
          <w:b/>
          <w:bCs/>
        </w:rPr>
        <w:t>Schulen zeigen Haltung:</w:t>
      </w:r>
      <w:r w:rsidRPr="00FC1AB3">
        <w:t xml:space="preserve"> Demokratie und Vielfalt sichtbar machen </w:t>
      </w:r>
    </w:p>
    <w:p w14:paraId="35E9C006" w14:textId="77777777" w:rsidR="00FC1AB3" w:rsidRPr="00FC1AB3" w:rsidRDefault="00FC1AB3" w:rsidP="00FC1AB3">
      <w:pPr>
        <w:numPr>
          <w:ilvl w:val="0"/>
          <w:numId w:val="2"/>
        </w:numPr>
      </w:pPr>
      <w:r w:rsidRPr="00FC1AB3">
        <w:rPr>
          <w:b/>
          <w:bCs/>
        </w:rPr>
        <w:t>Jung. Laut. Demokratisch:</w:t>
      </w:r>
      <w:r w:rsidRPr="00FC1AB3">
        <w:t xml:space="preserve"> Schüler:innen Raum für ihre Themen und Positionen geben </w:t>
      </w:r>
    </w:p>
    <w:p w14:paraId="6378778D" w14:textId="77777777" w:rsidR="00FC1AB3" w:rsidRPr="00FC1AB3" w:rsidRDefault="00FC1AB3" w:rsidP="00FC1AB3">
      <w:pPr>
        <w:numPr>
          <w:ilvl w:val="0"/>
          <w:numId w:val="2"/>
        </w:numPr>
      </w:pPr>
      <w:r w:rsidRPr="00FC1AB3">
        <w:rPr>
          <w:b/>
          <w:bCs/>
        </w:rPr>
        <w:t>Unsere Schule. Unsere Stimme:</w:t>
      </w:r>
      <w:r w:rsidRPr="00FC1AB3">
        <w:t xml:space="preserve"> Mitbestimmung in der Schule stärken </w:t>
      </w:r>
    </w:p>
    <w:p w14:paraId="1F8F401B" w14:textId="77777777" w:rsidR="00FC1AB3" w:rsidRPr="00FC1AB3" w:rsidRDefault="00FC1AB3" w:rsidP="00FC1AB3">
      <w:pPr>
        <w:numPr>
          <w:ilvl w:val="0"/>
          <w:numId w:val="2"/>
        </w:numPr>
      </w:pPr>
      <w:r w:rsidRPr="00FC1AB3">
        <w:rPr>
          <w:b/>
          <w:bCs/>
        </w:rPr>
        <w:t>NextGen steht für Demokratie:</w:t>
      </w:r>
      <w:r w:rsidRPr="00FC1AB3">
        <w:t xml:space="preserve"> Verantwortung übernehmen und eigene Ideen entwickeln </w:t>
      </w:r>
    </w:p>
    <w:p w14:paraId="559B0427" w14:textId="77777777" w:rsidR="00FC1AB3" w:rsidRPr="00FC1AB3" w:rsidRDefault="00FC1AB3" w:rsidP="00FC1AB3">
      <w:pPr>
        <w:numPr>
          <w:ilvl w:val="0"/>
          <w:numId w:val="2"/>
        </w:numPr>
      </w:pPr>
      <w:r w:rsidRPr="00FC1AB3">
        <w:rPr>
          <w:b/>
          <w:bCs/>
        </w:rPr>
        <w:t>Wir lernen Demokratie – und leben sie:</w:t>
      </w:r>
      <w:r w:rsidRPr="00FC1AB3">
        <w:t xml:space="preserve"> Demokratie im Unterricht und im Schulalltag erfahren </w:t>
      </w:r>
    </w:p>
    <w:p w14:paraId="36FB3CC9" w14:textId="77777777" w:rsidR="00FC1AB3" w:rsidRPr="00FC1AB3" w:rsidRDefault="00FC1AB3" w:rsidP="00FC1AB3">
      <w:r w:rsidRPr="00FC1AB3">
        <w:t xml:space="preserve">Hinzu kommen schulübergreifende Aktionen, bei denen Schüler:innen verschiedener Kölner Gymnasien zusammenkommen – beispielsweise Sportturniere mit gemischten Teams, Debatten, Poetry Slams, Kunstprojekte, Challenges und weitere Begegnungsformate. </w:t>
      </w:r>
    </w:p>
    <w:p w14:paraId="5F57C515" w14:textId="77777777" w:rsidR="00FC1AB3" w:rsidRPr="00FC1AB3" w:rsidRDefault="00FC1AB3" w:rsidP="00FC1AB3">
      <w:pPr>
        <w:rPr>
          <w:b/>
          <w:bCs/>
        </w:rPr>
      </w:pPr>
      <w:r w:rsidRPr="00FC1AB3">
        <w:rPr>
          <w:b/>
          <w:bCs/>
        </w:rPr>
        <w:t>Wie beteiligen wir uns als Schule?</w:t>
      </w:r>
    </w:p>
    <w:p w14:paraId="45309D35" w14:textId="77777777" w:rsidR="00FC1AB3" w:rsidRPr="00FC1AB3" w:rsidRDefault="00FC1AB3" w:rsidP="00FC1AB3">
      <w:r w:rsidRPr="00FC1AB3">
        <w:t>Wie unser Beitrag zum Gesamtprojekt konkret aussieht, wollen wir zu Beginn des Schuljahres gemeinsam entwickeln. Dabei knüpfen wir an bestehende und bereits geplante Aktivitäten unserer Schule an und sammeln zugleich neue Ideen.</w:t>
      </w:r>
    </w:p>
    <w:p w14:paraId="29DB5FC7" w14:textId="6273C8E0" w:rsidR="00FC1AB3" w:rsidRPr="00FC1AB3" w:rsidRDefault="00FC1AB3" w:rsidP="00FC1AB3">
      <w:r w:rsidRPr="00FC1AB3">
        <w:t xml:space="preserve">Im Kollegium werden bestehende Unterrichtsvorhaben, Projekte, AGs und weitere Aktivitäten den fünf Themenbereichen zugeordnet und neue Ideen gesammelt. Parallel dazu entwickelt die Schülervertretung gemeinsam mit den Schüler:innen eigene Vorschläge: Welche Themen sind </w:t>
      </w:r>
      <w:r w:rsidRPr="00FC1AB3">
        <w:lastRenderedPageBreak/>
        <w:t xml:space="preserve">wichtig, wo </w:t>
      </w:r>
      <w:r>
        <w:t xml:space="preserve">wird </w:t>
      </w:r>
      <w:r w:rsidRPr="00FC1AB3">
        <w:t>mitgesta</w:t>
      </w:r>
      <w:r>
        <w:t>ltet</w:t>
      </w:r>
      <w:r w:rsidRPr="00FC1AB3">
        <w:t xml:space="preserve"> oder Verantwortung übern</w:t>
      </w:r>
      <w:r>
        <w:t>ommen</w:t>
      </w:r>
      <w:r w:rsidRPr="00FC1AB3">
        <w:t xml:space="preserve"> und welche Projekte oder Aktionen</w:t>
      </w:r>
      <w:r w:rsidR="00AB1676">
        <w:t xml:space="preserve"> werden angestoßen</w:t>
      </w:r>
      <w:r w:rsidRPr="00FC1AB3">
        <w:t>? Auch die Schulkonferenz wird in die Planung einbezogen und bringt die Perspektiven von Schüler:innen und Eltern ein.</w:t>
      </w:r>
    </w:p>
    <w:p w14:paraId="5FF624DD" w14:textId="77777777" w:rsidR="00FC1AB3" w:rsidRPr="00FC1AB3" w:rsidRDefault="00FC1AB3" w:rsidP="00FC1AB3">
      <w:r w:rsidRPr="00FC1AB3">
        <w:t>Die Ergebnisse werden anschließend zusammengeführt und bilden die Grundlage für die weitere Planung: Welche Vorhaben setzen wir an unserer Schule um, was bringen wir in das Gesamtprojekt ein und an welchen gemeinsamen Kölner Aktionen und Veranstaltungen beteiligen wir uns?</w:t>
      </w:r>
    </w:p>
    <w:p w14:paraId="505E8E6D" w14:textId="77777777" w:rsidR="00FC1AB3" w:rsidRPr="00FC1AB3" w:rsidRDefault="00FC1AB3" w:rsidP="00FC1AB3">
      <w:pPr>
        <w:rPr>
          <w:b/>
          <w:bCs/>
        </w:rPr>
      </w:pPr>
      <w:r w:rsidRPr="00FC1AB3">
        <w:rPr>
          <w:b/>
          <w:bCs/>
        </w:rPr>
        <w:t>Wie geht es weiter?</w:t>
      </w:r>
    </w:p>
    <w:p w14:paraId="568ABB8C" w14:textId="277175FD" w:rsidR="00FC1AB3" w:rsidRPr="00FC1AB3" w:rsidRDefault="00FC1AB3" w:rsidP="00FC1AB3">
      <w:r w:rsidRPr="00FC1AB3">
        <w:t xml:space="preserve">Der gemeinsame Auftakt findet am 5. Oktober 2026 im Rahmen der Feierlichkeiten zu „80 Jahre Demokratie in NRW“ statt. Anschließend läuft die Aktionsphase über das gesamte Schuljahr. Den Abschluss bildet im Herbst 2027 ein gemeinsames Fest der Kölner Gymnasien. </w:t>
      </w:r>
    </w:p>
    <w:p w14:paraId="2349BC6F" w14:textId="77777777" w:rsidR="00FC1AB3" w:rsidRPr="00FC1AB3" w:rsidRDefault="00FC1AB3" w:rsidP="00FC1AB3">
      <w:r w:rsidRPr="00FC1AB3">
        <w:t>Über die konkreten Vorhaben an unserer Schule, Möglichkeiten zur Beteiligung und die schulübergreifenden Veranstaltungen werden wir im Laufe des Schuljahres regelmäßig informieren.</w:t>
      </w:r>
    </w:p>
    <w:p w14:paraId="0F4FEA87" w14:textId="76151383" w:rsidR="00FC1AB3" w:rsidRDefault="00FC1AB3" w:rsidP="00FC1AB3">
      <w:r w:rsidRPr="00FC1AB3">
        <w:t xml:space="preserve">Wir freuen uns auf Eure und Ihre Ideen und auf ein gemeinsames Projektjahr, in dem wir Demokratie an unserer Schule und darüber hinaus sichtbar machen und </w:t>
      </w:r>
      <w:r w:rsidR="00AB1676">
        <w:t xml:space="preserve">aktiv </w:t>
      </w:r>
      <w:r w:rsidRPr="00FC1AB3">
        <w:t>gestalten.</w:t>
      </w:r>
    </w:p>
    <w:p w14:paraId="39193C06" w14:textId="04E99042" w:rsidR="00FC1AB3" w:rsidRPr="00FC1AB3" w:rsidRDefault="00FC1AB3" w:rsidP="00FC1AB3">
      <w:r w:rsidRPr="00FC1AB3">
        <w:t>Viele Grüße</w:t>
      </w:r>
    </w:p>
    <w:p w14:paraId="7D8542C0" w14:textId="77777777" w:rsidR="00C94C53" w:rsidRDefault="00C94C53"/>
    <w:sectPr w:rsidR="00C94C53">
      <w:head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BE7E99" w14:textId="77777777" w:rsidR="005E22BE" w:rsidRDefault="005E22BE" w:rsidP="00A30E07">
      <w:pPr>
        <w:spacing w:after="0" w:line="240" w:lineRule="auto"/>
      </w:pPr>
      <w:r>
        <w:separator/>
      </w:r>
    </w:p>
  </w:endnote>
  <w:endnote w:type="continuationSeparator" w:id="0">
    <w:p w14:paraId="07C4AADA" w14:textId="77777777" w:rsidR="005E22BE" w:rsidRDefault="005E22BE" w:rsidP="00A30E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altName w:val="Calibri"/>
    <w:panose1 w:val="020B0604020202020204"/>
    <w:charset w:val="00"/>
    <w:family w:val="swiss"/>
    <w:pitch w:val="variable"/>
    <w:sig w:usb0="20000287" w:usb1="00000003" w:usb2="00000000" w:usb3="00000000" w:csb0="0000019F" w:csb1="00000000"/>
  </w:font>
  <w:font w:name="Aptos Display">
    <w:altName w:val="Calibri"/>
    <w:panose1 w:val="020B06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F69C3E" w14:textId="77777777" w:rsidR="005E22BE" w:rsidRDefault="005E22BE" w:rsidP="00A30E07">
      <w:pPr>
        <w:spacing w:after="0" w:line="240" w:lineRule="auto"/>
      </w:pPr>
      <w:r>
        <w:separator/>
      </w:r>
    </w:p>
  </w:footnote>
  <w:footnote w:type="continuationSeparator" w:id="0">
    <w:p w14:paraId="7D5F1E97" w14:textId="77777777" w:rsidR="005E22BE" w:rsidRDefault="005E22BE" w:rsidP="00A30E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AC8440" w14:textId="731994E5" w:rsidR="00A30E07" w:rsidRDefault="00A30E07" w:rsidP="00175274">
    <w:pPr>
      <w:spacing w:after="0"/>
      <w:rPr>
        <w:b/>
        <w:bCs/>
      </w:rPr>
    </w:pPr>
    <w:r>
      <w:rPr>
        <w:noProof/>
      </w:rPr>
      <w:drawing>
        <wp:anchor distT="0" distB="0" distL="114300" distR="114300" simplePos="0" relativeHeight="251659264" behindDoc="0" locked="0" layoutInCell="1" allowOverlap="1" wp14:anchorId="2076A4FD" wp14:editId="011CC581">
          <wp:simplePos x="0" y="0"/>
          <wp:positionH relativeFrom="column">
            <wp:posOffset>5043170</wp:posOffset>
          </wp:positionH>
          <wp:positionV relativeFrom="paragraph">
            <wp:posOffset>-205105</wp:posOffset>
          </wp:positionV>
          <wp:extent cx="598170" cy="598170"/>
          <wp:effectExtent l="0" t="0" r="0" b="0"/>
          <wp:wrapTight wrapText="bothSides">
            <wp:wrapPolygon edited="0">
              <wp:start x="0" y="0"/>
              <wp:lineTo x="0" y="20637"/>
              <wp:lineTo x="20637" y="20637"/>
              <wp:lineTo x="20637" y="0"/>
              <wp:lineTo x="0" y="0"/>
            </wp:wrapPolygon>
          </wp:wrapTight>
          <wp:docPr id="29696106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61064" name="Grafik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98170" cy="598170"/>
                  </a:xfrm>
                  <a:prstGeom prst="rect">
                    <a:avLst/>
                  </a:prstGeom>
                </pic:spPr>
              </pic:pic>
            </a:graphicData>
          </a:graphic>
        </wp:anchor>
      </w:drawing>
    </w:r>
    <w:r w:rsidRPr="00FC1AB3">
      <w:rPr>
        <w:b/>
        <w:bCs/>
      </w:rPr>
      <w:t xml:space="preserve">Information zum Projekt </w:t>
    </w:r>
  </w:p>
  <w:p w14:paraId="5EC28F24" w14:textId="078DBDF2" w:rsidR="00A30E07" w:rsidRPr="00FC1AB3" w:rsidRDefault="00A30E07" w:rsidP="00A30E07">
    <w:pPr>
      <w:rPr>
        <w:b/>
        <w:bCs/>
      </w:rPr>
    </w:pPr>
    <w:r w:rsidRPr="00FC1AB3">
      <w:rPr>
        <w:b/>
        <w:bCs/>
      </w:rPr>
      <w:t xml:space="preserve">„36 Schulen. Viele Stimmen. Ein </w:t>
    </w:r>
    <w:r w:rsidR="00C517A1">
      <w:rPr>
        <w:b/>
        <w:bCs/>
      </w:rPr>
      <w:t>Vibe</w:t>
    </w:r>
    <w:r w:rsidRPr="00FC1AB3">
      <w:rPr>
        <w:b/>
        <w:bCs/>
      </w:rPr>
      <w:t>: Demokratie &amp; Vielfalt“</w:t>
    </w:r>
  </w:p>
  <w:p w14:paraId="2B4A058A" w14:textId="0B19AD4A" w:rsidR="00A30E07" w:rsidRDefault="00A30E0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D90988"/>
    <w:multiLevelType w:val="multilevel"/>
    <w:tmpl w:val="CAEC4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BC272A7"/>
    <w:multiLevelType w:val="multilevel"/>
    <w:tmpl w:val="70805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AB3"/>
    <w:rsid w:val="000C722F"/>
    <w:rsid w:val="00175274"/>
    <w:rsid w:val="002A5F70"/>
    <w:rsid w:val="002E3B22"/>
    <w:rsid w:val="004518C4"/>
    <w:rsid w:val="00452ABC"/>
    <w:rsid w:val="005E22BE"/>
    <w:rsid w:val="00800052"/>
    <w:rsid w:val="0093742C"/>
    <w:rsid w:val="00A30E07"/>
    <w:rsid w:val="00AB1676"/>
    <w:rsid w:val="00BE13CA"/>
    <w:rsid w:val="00C517A1"/>
    <w:rsid w:val="00C94C53"/>
    <w:rsid w:val="00DF23D5"/>
    <w:rsid w:val="00E1480F"/>
    <w:rsid w:val="00E34186"/>
    <w:rsid w:val="00FC1AB3"/>
    <w:rsid w:val="00FE40D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098A5D"/>
  <w15:chartTrackingRefBased/>
  <w15:docId w15:val="{4671EADB-1BBD-48D8-8AE1-E208CD32D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FC1A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FC1A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FC1AB3"/>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FC1AB3"/>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FC1AB3"/>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FC1AB3"/>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C1AB3"/>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FC1AB3"/>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C1AB3"/>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C1AB3"/>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FC1AB3"/>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FC1AB3"/>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FC1AB3"/>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FC1AB3"/>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FC1AB3"/>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FC1AB3"/>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FC1AB3"/>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FC1AB3"/>
    <w:rPr>
      <w:rFonts w:eastAsiaTheme="majorEastAsia" w:cstheme="majorBidi"/>
      <w:color w:val="272727" w:themeColor="text1" w:themeTint="D8"/>
    </w:rPr>
  </w:style>
  <w:style w:type="paragraph" w:styleId="Titel">
    <w:name w:val="Title"/>
    <w:basedOn w:val="Standard"/>
    <w:next w:val="Standard"/>
    <w:link w:val="TitelZchn"/>
    <w:uiPriority w:val="10"/>
    <w:qFormat/>
    <w:rsid w:val="00FC1A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FC1AB3"/>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FC1AB3"/>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C1AB3"/>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FC1AB3"/>
    <w:pPr>
      <w:spacing w:before="160"/>
      <w:jc w:val="center"/>
    </w:pPr>
    <w:rPr>
      <w:i/>
      <w:iCs/>
      <w:color w:val="404040" w:themeColor="text1" w:themeTint="BF"/>
    </w:rPr>
  </w:style>
  <w:style w:type="character" w:customStyle="1" w:styleId="ZitatZchn">
    <w:name w:val="Zitat Zchn"/>
    <w:basedOn w:val="Absatz-Standardschriftart"/>
    <w:link w:val="Zitat"/>
    <w:uiPriority w:val="29"/>
    <w:rsid w:val="00FC1AB3"/>
    <w:rPr>
      <w:i/>
      <w:iCs/>
      <w:color w:val="404040" w:themeColor="text1" w:themeTint="BF"/>
    </w:rPr>
  </w:style>
  <w:style w:type="paragraph" w:styleId="Listenabsatz">
    <w:name w:val="List Paragraph"/>
    <w:basedOn w:val="Standard"/>
    <w:uiPriority w:val="34"/>
    <w:qFormat/>
    <w:rsid w:val="00FC1AB3"/>
    <w:pPr>
      <w:ind w:left="720"/>
      <w:contextualSpacing/>
    </w:pPr>
  </w:style>
  <w:style w:type="character" w:styleId="IntensiveHervorhebung">
    <w:name w:val="Intense Emphasis"/>
    <w:basedOn w:val="Absatz-Standardschriftart"/>
    <w:uiPriority w:val="21"/>
    <w:qFormat/>
    <w:rsid w:val="00FC1AB3"/>
    <w:rPr>
      <w:i/>
      <w:iCs/>
      <w:color w:val="0F4761" w:themeColor="accent1" w:themeShade="BF"/>
    </w:rPr>
  </w:style>
  <w:style w:type="paragraph" w:styleId="IntensivesZitat">
    <w:name w:val="Intense Quote"/>
    <w:basedOn w:val="Standard"/>
    <w:next w:val="Standard"/>
    <w:link w:val="IntensivesZitatZchn"/>
    <w:uiPriority w:val="30"/>
    <w:qFormat/>
    <w:rsid w:val="00FC1A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FC1AB3"/>
    <w:rPr>
      <w:i/>
      <w:iCs/>
      <w:color w:val="0F4761" w:themeColor="accent1" w:themeShade="BF"/>
    </w:rPr>
  </w:style>
  <w:style w:type="character" w:styleId="IntensiverVerweis">
    <w:name w:val="Intense Reference"/>
    <w:basedOn w:val="Absatz-Standardschriftart"/>
    <w:uiPriority w:val="32"/>
    <w:qFormat/>
    <w:rsid w:val="00FC1AB3"/>
    <w:rPr>
      <w:b/>
      <w:bCs/>
      <w:smallCaps/>
      <w:color w:val="0F4761" w:themeColor="accent1" w:themeShade="BF"/>
      <w:spacing w:val="5"/>
    </w:rPr>
  </w:style>
  <w:style w:type="paragraph" w:styleId="Kopfzeile">
    <w:name w:val="header"/>
    <w:basedOn w:val="Standard"/>
    <w:link w:val="KopfzeileZchn"/>
    <w:uiPriority w:val="99"/>
    <w:unhideWhenUsed/>
    <w:rsid w:val="00A30E07"/>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A30E07"/>
  </w:style>
  <w:style w:type="paragraph" w:styleId="Fuzeile">
    <w:name w:val="footer"/>
    <w:basedOn w:val="Standard"/>
    <w:link w:val="FuzeileZchn"/>
    <w:uiPriority w:val="99"/>
    <w:unhideWhenUsed/>
    <w:rsid w:val="00A30E07"/>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30E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508</Words>
  <Characters>3205</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wiegmann</dc:creator>
  <cp:keywords/>
  <dc:description/>
  <cp:lastModifiedBy>Microsoft Office User</cp:lastModifiedBy>
  <cp:revision>2</cp:revision>
  <dcterms:created xsi:type="dcterms:W3CDTF">2026-08-21T17:24:00Z</dcterms:created>
  <dcterms:modified xsi:type="dcterms:W3CDTF">2026-08-21T17:24:00Z</dcterms:modified>
</cp:coreProperties>
</file>