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E95" w:rsidRPr="00245000" w:rsidRDefault="00245000" w:rsidP="00245000">
      <w:pPr>
        <w:jc w:val="center"/>
        <w:rPr>
          <w:rFonts w:ascii="Arial" w:hAnsi="Arial" w:cs="Arial"/>
          <w:b/>
          <w:sz w:val="40"/>
          <w:u w:val="single"/>
        </w:rPr>
      </w:pPr>
      <w:r w:rsidRPr="00245000">
        <w:rPr>
          <w:rFonts w:ascii="Arial" w:hAnsi="Arial" w:cs="Arial"/>
          <w:b/>
          <w:sz w:val="40"/>
          <w:u w:val="single"/>
        </w:rPr>
        <w:t>Kühl</w:t>
      </w:r>
      <w:r w:rsidR="003C7FD2">
        <w:rPr>
          <w:rFonts w:ascii="Arial" w:hAnsi="Arial" w:cs="Arial"/>
          <w:b/>
          <w:sz w:val="40"/>
          <w:u w:val="single"/>
        </w:rPr>
        <w:t>- und Gefrier</w:t>
      </w:r>
      <w:r w:rsidRPr="00245000">
        <w:rPr>
          <w:rFonts w:ascii="Arial" w:hAnsi="Arial" w:cs="Arial"/>
          <w:b/>
          <w:sz w:val="40"/>
          <w:u w:val="single"/>
        </w:rPr>
        <w:t>schrank Temperaturliste</w:t>
      </w:r>
    </w:p>
    <w:p w:rsidR="00245000" w:rsidRPr="00245000" w:rsidRDefault="00245000" w:rsidP="00245000">
      <w:pPr>
        <w:jc w:val="center"/>
        <w:rPr>
          <w:rFonts w:ascii="Arial" w:hAnsi="Arial" w:cs="Arial"/>
          <w:sz w:val="28"/>
        </w:rPr>
      </w:pPr>
      <w:r w:rsidRPr="00245000">
        <w:rPr>
          <w:rFonts w:ascii="Arial" w:hAnsi="Arial" w:cs="Arial"/>
          <w:sz w:val="28"/>
        </w:rPr>
        <w:t>Bitte  möglichst jeden Tag eintragen!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45000" w:rsidTr="00245000">
        <w:tc>
          <w:tcPr>
            <w:tcW w:w="45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Tabellenraster"/>
              <w:tblW w:w="4329" w:type="dxa"/>
              <w:tblLook w:val="04A0" w:firstRow="1" w:lastRow="0" w:firstColumn="1" w:lastColumn="0" w:noHBand="0" w:noVBand="1"/>
            </w:tblPr>
            <w:tblGrid>
              <w:gridCol w:w="1300"/>
              <w:gridCol w:w="865"/>
              <w:gridCol w:w="836"/>
              <w:gridCol w:w="1328"/>
            </w:tblGrid>
            <w:tr w:rsidR="00245000" w:rsidTr="003C7FD2">
              <w:trPr>
                <w:trHeight w:val="678"/>
              </w:trPr>
              <w:tc>
                <w:tcPr>
                  <w:tcW w:w="1300" w:type="dxa"/>
                  <w:tcBorders>
                    <w:top w:val="single" w:sz="4" w:space="0" w:color="FFFFFF" w:themeColor="background1"/>
                    <w:bottom w:val="single" w:sz="12" w:space="0" w:color="auto"/>
                  </w:tcBorders>
                  <w:shd w:val="clear" w:color="auto" w:fill="FFFFFF" w:themeFill="background1"/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Datum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FFFFFF" w:themeColor="background1"/>
                    <w:bottom w:val="single" w:sz="12" w:space="0" w:color="auto"/>
                  </w:tcBorders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T</w:t>
                  </w:r>
                  <w:bookmarkStart w:id="0" w:name="_GoBack"/>
                  <w:bookmarkEnd w:id="0"/>
                  <w:r w:rsidRPr="00245000">
                    <w:rPr>
                      <w:rFonts w:ascii="Arial" w:hAnsi="Arial" w:cs="Arial"/>
                      <w:b/>
                      <w:sz w:val="24"/>
                    </w:rPr>
                    <w:t>emperatur</w:t>
                  </w:r>
                </w:p>
              </w:tc>
              <w:tc>
                <w:tcPr>
                  <w:tcW w:w="1328" w:type="dxa"/>
                  <w:tcBorders>
                    <w:top w:val="single" w:sz="4" w:space="0" w:color="FFFFFF" w:themeColor="background1"/>
                    <w:bottom w:val="single" w:sz="12" w:space="0" w:color="auto"/>
                  </w:tcBorders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Kürzel</w:t>
                  </w: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12" w:space="0" w:color="auto"/>
                  </w:tcBorders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12" w:space="0" w:color="auto"/>
                  </w:tcBorders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  <w:tcBorders>
                    <w:top w:val="single" w:sz="12" w:space="0" w:color="auto"/>
                  </w:tcBorders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0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0" w:type="dxa"/>
                  <w:tcBorders>
                    <w:bottom w:val="single" w:sz="4" w:space="0" w:color="FFFFFF" w:themeColor="background1"/>
                  </w:tcBorders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5" w:type="dxa"/>
                  <w:tcBorders>
                    <w:bottom w:val="single" w:sz="12" w:space="0" w:color="FFFFFF" w:themeColor="background1"/>
                  </w:tcBorders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" w:type="dxa"/>
                  <w:tcBorders>
                    <w:bottom w:val="single" w:sz="12" w:space="0" w:color="FFFFFF" w:themeColor="background1"/>
                  </w:tcBorders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8" w:type="dxa"/>
                  <w:tcBorders>
                    <w:bottom w:val="single" w:sz="12" w:space="0" w:color="FFFFFF" w:themeColor="background1"/>
                  </w:tcBorders>
                </w:tcPr>
                <w:p w:rsidR="003C7FD2" w:rsidRDefault="003C7FD2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245000" w:rsidRDefault="00245000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Tabellenraster"/>
              <w:tblW w:w="4329" w:type="dxa"/>
              <w:tblLook w:val="04A0" w:firstRow="1" w:lastRow="0" w:firstColumn="1" w:lastColumn="0" w:noHBand="0" w:noVBand="1"/>
            </w:tblPr>
            <w:tblGrid>
              <w:gridCol w:w="1305"/>
              <w:gridCol w:w="860"/>
              <w:gridCol w:w="841"/>
              <w:gridCol w:w="1323"/>
            </w:tblGrid>
            <w:tr w:rsidR="00245000" w:rsidRPr="00245000" w:rsidTr="003C7FD2">
              <w:trPr>
                <w:trHeight w:val="678"/>
              </w:trPr>
              <w:tc>
                <w:tcPr>
                  <w:tcW w:w="1305" w:type="dxa"/>
                  <w:tcBorders>
                    <w:top w:val="single" w:sz="4" w:space="0" w:color="FFFFFF" w:themeColor="background1"/>
                    <w:bottom w:val="single" w:sz="12" w:space="0" w:color="auto"/>
                  </w:tcBorders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Datum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FFFFFF" w:themeColor="background1"/>
                    <w:bottom w:val="single" w:sz="12" w:space="0" w:color="auto"/>
                  </w:tcBorders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Temperatur</w:t>
                  </w:r>
                </w:p>
              </w:tc>
              <w:tc>
                <w:tcPr>
                  <w:tcW w:w="1323" w:type="dxa"/>
                  <w:tcBorders>
                    <w:top w:val="single" w:sz="4" w:space="0" w:color="FFFFFF" w:themeColor="background1"/>
                    <w:bottom w:val="single" w:sz="12" w:space="0" w:color="auto"/>
                  </w:tcBorders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Kürzel</w:t>
                  </w: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5" w:type="dxa"/>
                  <w:tcBorders>
                    <w:top w:val="single" w:sz="12" w:space="0" w:color="auto"/>
                  </w:tcBorders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12" w:space="0" w:color="auto"/>
                  </w:tcBorders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12" w:space="0" w:color="auto"/>
                  </w:tcBorders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  <w:tcBorders>
                    <w:top w:val="single" w:sz="12" w:space="0" w:color="auto"/>
                  </w:tcBorders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78"/>
              </w:trPr>
              <w:tc>
                <w:tcPr>
                  <w:tcW w:w="1305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3C7FD2" w:rsidTr="003C7FD2">
              <w:trPr>
                <w:trHeight w:val="638"/>
              </w:trPr>
              <w:tc>
                <w:tcPr>
                  <w:tcW w:w="1305" w:type="dxa"/>
                  <w:tcBorders>
                    <w:bottom w:val="single" w:sz="12" w:space="0" w:color="FFFFFF" w:themeColor="background1"/>
                  </w:tcBorders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60" w:type="dxa"/>
                  <w:tcBorders>
                    <w:bottom w:val="single" w:sz="12" w:space="0" w:color="FFFFFF" w:themeColor="background1"/>
                  </w:tcBorders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1" w:type="dxa"/>
                  <w:tcBorders>
                    <w:bottom w:val="single" w:sz="12" w:space="0" w:color="FFFFFF" w:themeColor="background1"/>
                  </w:tcBorders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3" w:type="dxa"/>
                  <w:tcBorders>
                    <w:bottom w:val="single" w:sz="12" w:space="0" w:color="FFFFFF" w:themeColor="background1"/>
                  </w:tcBorders>
                </w:tcPr>
                <w:p w:rsidR="003C7FD2" w:rsidRDefault="003C7FD2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245000" w:rsidRDefault="00245000">
            <w:pPr>
              <w:rPr>
                <w:rFonts w:ascii="Arial" w:hAnsi="Arial" w:cs="Arial"/>
              </w:rPr>
            </w:pPr>
          </w:p>
        </w:tc>
      </w:tr>
    </w:tbl>
    <w:p w:rsidR="00245000" w:rsidRPr="00245000" w:rsidRDefault="00245000">
      <w:pPr>
        <w:rPr>
          <w:rFonts w:ascii="Arial" w:hAnsi="Arial" w:cs="Arial"/>
        </w:rPr>
      </w:pPr>
    </w:p>
    <w:sectPr w:rsidR="00245000" w:rsidRPr="002450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000"/>
    <w:rsid w:val="00125E95"/>
    <w:rsid w:val="00245000"/>
    <w:rsid w:val="003C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8A4ED-32B0-4ACB-AAFD-152F0C86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45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Besitzer</dc:creator>
  <cp:keywords/>
  <dc:description/>
  <cp:lastModifiedBy>Besitzer</cp:lastModifiedBy>
  <cp:revision>2</cp:revision>
  <dcterms:created xsi:type="dcterms:W3CDTF">2019-04-24T09:05:00Z</dcterms:created>
  <dcterms:modified xsi:type="dcterms:W3CDTF">2019-04-26T07:13:00Z</dcterms:modified>
</cp:coreProperties>
</file>